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5E7A4" w14:textId="77777777" w:rsidR="00562353" w:rsidRPr="00AD2B3F" w:rsidRDefault="00562353" w:rsidP="00AD2B3F">
      <w:pPr>
        <w:ind w:firstLine="5387"/>
        <w:jc w:val="center"/>
        <w:rPr>
          <w:sz w:val="28"/>
          <w:szCs w:val="28"/>
        </w:rPr>
      </w:pPr>
      <w:bookmarkStart w:id="0" w:name="_Hlk106131212"/>
      <w:r w:rsidRPr="00AD2B3F">
        <w:rPr>
          <w:sz w:val="28"/>
          <w:szCs w:val="28"/>
        </w:rPr>
        <w:t>УТВЕРЖДАЮ</w:t>
      </w:r>
    </w:p>
    <w:p w14:paraId="51042C95" w14:textId="16B3A2CA" w:rsidR="00562353" w:rsidRPr="00AD2B3F" w:rsidRDefault="0084133F" w:rsidP="00AD2B3F">
      <w:pPr>
        <w:ind w:firstLine="5387"/>
        <w:jc w:val="center"/>
        <w:rPr>
          <w:sz w:val="28"/>
          <w:szCs w:val="28"/>
        </w:rPr>
      </w:pPr>
      <w:r w:rsidRPr="00AD2B3F">
        <w:rPr>
          <w:sz w:val="28"/>
          <w:szCs w:val="28"/>
        </w:rPr>
        <w:t>Заместитель</w:t>
      </w:r>
      <w:r w:rsidR="00562353" w:rsidRPr="00AD2B3F">
        <w:rPr>
          <w:sz w:val="28"/>
          <w:szCs w:val="28"/>
        </w:rPr>
        <w:t xml:space="preserve"> руководителя</w:t>
      </w:r>
    </w:p>
    <w:p w14:paraId="282F3E33" w14:textId="1364CE4E" w:rsidR="00562353" w:rsidRPr="00AD2B3F" w:rsidRDefault="00562353" w:rsidP="00AD2B3F">
      <w:pPr>
        <w:ind w:firstLine="5387"/>
        <w:jc w:val="center"/>
        <w:rPr>
          <w:sz w:val="28"/>
          <w:szCs w:val="28"/>
        </w:rPr>
      </w:pPr>
      <w:r w:rsidRPr="00AD2B3F">
        <w:rPr>
          <w:sz w:val="28"/>
          <w:szCs w:val="28"/>
        </w:rPr>
        <w:t>Управления Федерального</w:t>
      </w:r>
    </w:p>
    <w:p w14:paraId="3771FDD9" w14:textId="6CB312AD" w:rsidR="00562353" w:rsidRPr="00AD2B3F" w:rsidRDefault="00562353" w:rsidP="00AD2B3F">
      <w:pPr>
        <w:ind w:firstLine="5387"/>
        <w:jc w:val="center"/>
        <w:rPr>
          <w:sz w:val="28"/>
          <w:szCs w:val="28"/>
        </w:rPr>
      </w:pPr>
      <w:r w:rsidRPr="00AD2B3F">
        <w:rPr>
          <w:sz w:val="28"/>
          <w:szCs w:val="28"/>
        </w:rPr>
        <w:t>казначейства по Кемеровской</w:t>
      </w:r>
    </w:p>
    <w:p w14:paraId="2B244713" w14:textId="77777777" w:rsidR="0034620B" w:rsidRPr="00AD2B3F" w:rsidRDefault="0034620B" w:rsidP="00AD2B3F">
      <w:pPr>
        <w:ind w:firstLine="5387"/>
        <w:jc w:val="center"/>
        <w:rPr>
          <w:sz w:val="28"/>
          <w:szCs w:val="28"/>
        </w:rPr>
      </w:pPr>
      <w:r w:rsidRPr="00AD2B3F">
        <w:rPr>
          <w:sz w:val="28"/>
          <w:szCs w:val="28"/>
        </w:rPr>
        <w:t>области – Кузбасс</w:t>
      </w:r>
      <w:r w:rsidR="00EE424B" w:rsidRPr="00AD2B3F">
        <w:rPr>
          <w:sz w:val="28"/>
          <w:szCs w:val="28"/>
        </w:rPr>
        <w:t>у</w:t>
      </w:r>
    </w:p>
    <w:p w14:paraId="29C76431" w14:textId="1093B7EC" w:rsidR="00562353" w:rsidRPr="00AD2B3F" w:rsidRDefault="005170EE" w:rsidP="00AD2B3F">
      <w:pPr>
        <w:ind w:firstLine="5387"/>
        <w:jc w:val="center"/>
        <w:rPr>
          <w:sz w:val="28"/>
          <w:szCs w:val="28"/>
        </w:rPr>
      </w:pPr>
      <w:r w:rsidRPr="00AD2B3F">
        <w:rPr>
          <w:sz w:val="28"/>
          <w:szCs w:val="28"/>
        </w:rPr>
        <w:t>__________________</w:t>
      </w:r>
      <w:r w:rsidR="00AD7A4E" w:rsidRPr="00AD2B3F">
        <w:rPr>
          <w:sz w:val="28"/>
          <w:szCs w:val="28"/>
        </w:rPr>
        <w:t xml:space="preserve"> </w:t>
      </w:r>
      <w:r w:rsidR="003063A7" w:rsidRPr="00AD2B3F">
        <w:rPr>
          <w:sz w:val="28"/>
          <w:szCs w:val="28"/>
        </w:rPr>
        <w:t>А</w:t>
      </w:r>
      <w:r w:rsidR="00AD7A4E" w:rsidRPr="00AD2B3F">
        <w:rPr>
          <w:sz w:val="28"/>
          <w:szCs w:val="28"/>
        </w:rPr>
        <w:t>.</w:t>
      </w:r>
      <w:r w:rsidR="003063A7" w:rsidRPr="00AD2B3F">
        <w:rPr>
          <w:sz w:val="28"/>
          <w:szCs w:val="28"/>
        </w:rPr>
        <w:t>А</w:t>
      </w:r>
      <w:r w:rsidR="00AD7A4E" w:rsidRPr="00AD2B3F">
        <w:rPr>
          <w:sz w:val="28"/>
          <w:szCs w:val="28"/>
        </w:rPr>
        <w:t xml:space="preserve">. </w:t>
      </w:r>
      <w:proofErr w:type="spellStart"/>
      <w:r w:rsidR="000F5F4A">
        <w:rPr>
          <w:sz w:val="28"/>
          <w:szCs w:val="28"/>
        </w:rPr>
        <w:t>Саморукова</w:t>
      </w:r>
      <w:proofErr w:type="spellEnd"/>
    </w:p>
    <w:p w14:paraId="615B7FCB" w14:textId="2CE06E82" w:rsidR="00562353" w:rsidRPr="00AD2B3F" w:rsidRDefault="008E015B" w:rsidP="00AD2B3F">
      <w:pPr>
        <w:spacing w:line="360" w:lineRule="auto"/>
        <w:ind w:firstLine="5387"/>
        <w:jc w:val="center"/>
        <w:rPr>
          <w:sz w:val="28"/>
          <w:szCs w:val="28"/>
        </w:rPr>
      </w:pPr>
      <w:r w:rsidRPr="00AD2B3F">
        <w:rPr>
          <w:sz w:val="28"/>
          <w:szCs w:val="28"/>
        </w:rPr>
        <w:t>«____» ________________ 202</w:t>
      </w:r>
      <w:r w:rsidR="00A311C2" w:rsidRPr="00AD2B3F">
        <w:rPr>
          <w:sz w:val="28"/>
          <w:szCs w:val="28"/>
        </w:rPr>
        <w:t>6</w:t>
      </w:r>
      <w:r w:rsidR="00562353" w:rsidRPr="00AD2B3F">
        <w:rPr>
          <w:sz w:val="28"/>
          <w:szCs w:val="28"/>
        </w:rPr>
        <w:t xml:space="preserve"> года</w:t>
      </w:r>
    </w:p>
    <w:bookmarkEnd w:id="0"/>
    <w:p w14:paraId="29EEE071" w14:textId="77777777" w:rsidR="00AD2B3F" w:rsidRPr="0084133F" w:rsidRDefault="00AD2B3F" w:rsidP="00AD2B3F">
      <w:pPr>
        <w:spacing w:line="360" w:lineRule="auto"/>
        <w:rPr>
          <w:b/>
          <w:sz w:val="23"/>
          <w:szCs w:val="23"/>
        </w:rPr>
      </w:pPr>
    </w:p>
    <w:p w14:paraId="124A87FE" w14:textId="2C4A4E91" w:rsidR="006B22DC" w:rsidRDefault="008456D1" w:rsidP="0084133F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AD2B3F">
        <w:rPr>
          <w:b/>
          <w:sz w:val="28"/>
          <w:szCs w:val="28"/>
        </w:rPr>
        <w:t>Допустимые причины</w:t>
      </w:r>
      <w:r w:rsidR="001C0B81" w:rsidRPr="00AD2B3F">
        <w:rPr>
          <w:b/>
          <w:sz w:val="28"/>
          <w:szCs w:val="28"/>
        </w:rPr>
        <w:t xml:space="preserve"> </w:t>
      </w:r>
      <w:r w:rsidR="006B22DC" w:rsidRPr="00AD2B3F">
        <w:rPr>
          <w:b/>
          <w:sz w:val="28"/>
          <w:szCs w:val="28"/>
        </w:rPr>
        <w:t>возврат</w:t>
      </w:r>
      <w:r w:rsidR="00D50B07" w:rsidRPr="00AD2B3F">
        <w:rPr>
          <w:b/>
          <w:sz w:val="28"/>
          <w:szCs w:val="28"/>
        </w:rPr>
        <w:t>а</w:t>
      </w:r>
      <w:r w:rsidR="006B22DC" w:rsidRPr="00AD2B3F">
        <w:rPr>
          <w:b/>
          <w:sz w:val="28"/>
          <w:szCs w:val="28"/>
        </w:rPr>
        <w:t xml:space="preserve"> </w:t>
      </w:r>
      <w:r w:rsidR="00430FEA" w:rsidRPr="00AD2B3F">
        <w:rPr>
          <w:b/>
          <w:sz w:val="28"/>
          <w:szCs w:val="28"/>
        </w:rPr>
        <w:t>работниками Управления</w:t>
      </w:r>
      <w:r w:rsidR="00D50B07" w:rsidRPr="00AD2B3F">
        <w:rPr>
          <w:b/>
          <w:sz w:val="28"/>
          <w:szCs w:val="28"/>
        </w:rPr>
        <w:t xml:space="preserve"> Федерального казначейства </w:t>
      </w:r>
      <w:r w:rsidR="00430FEA" w:rsidRPr="00AD2B3F">
        <w:rPr>
          <w:b/>
          <w:sz w:val="28"/>
          <w:szCs w:val="28"/>
        </w:rPr>
        <w:t>по Кемеровской области</w:t>
      </w:r>
      <w:r w:rsidR="0034620B" w:rsidRPr="00AD2B3F">
        <w:rPr>
          <w:b/>
          <w:sz w:val="28"/>
          <w:szCs w:val="28"/>
        </w:rPr>
        <w:t xml:space="preserve"> -</w:t>
      </w:r>
      <w:r w:rsidR="00811BD8" w:rsidRPr="00AD2B3F">
        <w:rPr>
          <w:b/>
          <w:sz w:val="28"/>
          <w:szCs w:val="28"/>
        </w:rPr>
        <w:t xml:space="preserve"> </w:t>
      </w:r>
      <w:r w:rsidR="0034620B" w:rsidRPr="00AD2B3F">
        <w:rPr>
          <w:b/>
          <w:sz w:val="28"/>
          <w:szCs w:val="28"/>
        </w:rPr>
        <w:t>Кузбасс</w:t>
      </w:r>
      <w:r w:rsidR="00EE424B" w:rsidRPr="00AD2B3F">
        <w:rPr>
          <w:b/>
          <w:sz w:val="28"/>
          <w:szCs w:val="28"/>
        </w:rPr>
        <w:t>у</w:t>
      </w:r>
      <w:r w:rsidR="00430FEA" w:rsidRPr="00AD2B3F">
        <w:rPr>
          <w:b/>
          <w:sz w:val="28"/>
          <w:szCs w:val="28"/>
        </w:rPr>
        <w:t xml:space="preserve"> </w:t>
      </w:r>
      <w:r w:rsidR="00B70BFE" w:rsidRPr="00AD2B3F">
        <w:rPr>
          <w:b/>
          <w:sz w:val="28"/>
          <w:szCs w:val="28"/>
        </w:rPr>
        <w:t>(далее</w:t>
      </w:r>
      <w:r w:rsidR="008F5973" w:rsidRPr="00AD2B3F">
        <w:rPr>
          <w:b/>
          <w:sz w:val="28"/>
          <w:szCs w:val="28"/>
        </w:rPr>
        <w:t xml:space="preserve"> </w:t>
      </w:r>
      <w:r w:rsidR="00B70BFE" w:rsidRPr="00AD2B3F">
        <w:rPr>
          <w:b/>
          <w:sz w:val="28"/>
          <w:szCs w:val="28"/>
        </w:rPr>
        <w:t>-</w:t>
      </w:r>
      <w:r w:rsidR="00F16F40" w:rsidRPr="00AD2B3F">
        <w:rPr>
          <w:b/>
          <w:sz w:val="28"/>
          <w:szCs w:val="28"/>
        </w:rPr>
        <w:t xml:space="preserve"> </w:t>
      </w:r>
      <w:r w:rsidR="00B70BFE" w:rsidRPr="00AD2B3F">
        <w:rPr>
          <w:b/>
          <w:sz w:val="28"/>
          <w:szCs w:val="28"/>
        </w:rPr>
        <w:t xml:space="preserve">УФК) </w:t>
      </w:r>
      <w:r w:rsidR="00430FEA" w:rsidRPr="00AD2B3F">
        <w:rPr>
          <w:b/>
          <w:sz w:val="28"/>
          <w:szCs w:val="28"/>
        </w:rPr>
        <w:t xml:space="preserve">без исполнения </w:t>
      </w:r>
      <w:r w:rsidR="00AF66D3" w:rsidRPr="00AD2B3F">
        <w:rPr>
          <w:b/>
          <w:sz w:val="28"/>
          <w:szCs w:val="28"/>
        </w:rPr>
        <w:t xml:space="preserve">Распоряжений о совершении казначейских платежей - </w:t>
      </w:r>
      <w:r w:rsidR="00430FEA" w:rsidRPr="00AD2B3F">
        <w:rPr>
          <w:b/>
          <w:sz w:val="28"/>
          <w:szCs w:val="28"/>
        </w:rPr>
        <w:t>Заяв</w:t>
      </w:r>
      <w:r w:rsidR="00940C2E" w:rsidRPr="00AD2B3F">
        <w:rPr>
          <w:b/>
          <w:sz w:val="28"/>
          <w:szCs w:val="28"/>
        </w:rPr>
        <w:t>ок</w:t>
      </w:r>
      <w:r w:rsidR="00430FEA" w:rsidRPr="00AD2B3F">
        <w:rPr>
          <w:b/>
          <w:sz w:val="28"/>
          <w:szCs w:val="28"/>
        </w:rPr>
        <w:t xml:space="preserve"> на кассовый расход</w:t>
      </w:r>
      <w:r w:rsidR="00EC5B59" w:rsidRPr="00AD2B3F">
        <w:rPr>
          <w:b/>
          <w:sz w:val="28"/>
          <w:szCs w:val="28"/>
        </w:rPr>
        <w:t xml:space="preserve">, </w:t>
      </w:r>
      <w:r w:rsidR="008F5973" w:rsidRPr="00AD2B3F">
        <w:rPr>
          <w:b/>
          <w:sz w:val="28"/>
          <w:szCs w:val="28"/>
        </w:rPr>
        <w:t xml:space="preserve">Заявок на </w:t>
      </w:r>
      <w:r w:rsidR="00FD0BC8" w:rsidRPr="00AD2B3F">
        <w:rPr>
          <w:b/>
          <w:sz w:val="28"/>
          <w:szCs w:val="28"/>
        </w:rPr>
        <w:t xml:space="preserve">кассовый расход (сокращенных), </w:t>
      </w:r>
      <w:r w:rsidR="00EC5B59" w:rsidRPr="00AD2B3F">
        <w:rPr>
          <w:b/>
          <w:sz w:val="28"/>
          <w:szCs w:val="28"/>
        </w:rPr>
        <w:t>Заявок на получение наличных денег, Заявок на получение денежных средств, перечисляемых на карту</w:t>
      </w:r>
      <w:r w:rsidR="0026119A" w:rsidRPr="00AD2B3F">
        <w:rPr>
          <w:b/>
          <w:sz w:val="28"/>
          <w:szCs w:val="28"/>
        </w:rPr>
        <w:t>,</w:t>
      </w:r>
      <w:r w:rsidR="00EC5B59" w:rsidRPr="00AD2B3F">
        <w:rPr>
          <w:b/>
          <w:sz w:val="28"/>
          <w:szCs w:val="28"/>
        </w:rPr>
        <w:t xml:space="preserve"> </w:t>
      </w:r>
      <w:r w:rsidR="008F5973" w:rsidRPr="00AD2B3F">
        <w:rPr>
          <w:b/>
          <w:sz w:val="28"/>
          <w:szCs w:val="28"/>
        </w:rPr>
        <w:t xml:space="preserve">Сводных заявок на кассовый </w:t>
      </w:r>
      <w:r w:rsidR="0044124D" w:rsidRPr="00AD2B3F">
        <w:rPr>
          <w:b/>
          <w:sz w:val="28"/>
          <w:szCs w:val="28"/>
        </w:rPr>
        <w:t xml:space="preserve">расход, </w:t>
      </w:r>
      <w:r w:rsidR="008F5973" w:rsidRPr="00AD2B3F">
        <w:rPr>
          <w:b/>
          <w:sz w:val="28"/>
          <w:szCs w:val="28"/>
        </w:rPr>
        <w:t>Заявок на возврат</w:t>
      </w:r>
      <w:r w:rsidR="00DB7F3B" w:rsidRPr="00AD2B3F">
        <w:rPr>
          <w:b/>
          <w:sz w:val="28"/>
          <w:szCs w:val="28"/>
        </w:rPr>
        <w:t>, Распоряжений о перечислении денежных средств на банковс</w:t>
      </w:r>
      <w:r w:rsidR="00C56204" w:rsidRPr="00AD2B3F">
        <w:rPr>
          <w:b/>
          <w:sz w:val="28"/>
          <w:szCs w:val="28"/>
        </w:rPr>
        <w:t xml:space="preserve">кие карты "Мир" физических лиц </w:t>
      </w:r>
      <w:r w:rsidR="00AC334E" w:rsidRPr="00AD2B3F">
        <w:rPr>
          <w:b/>
          <w:sz w:val="28"/>
          <w:szCs w:val="28"/>
        </w:rPr>
        <w:t xml:space="preserve">(далее </w:t>
      </w:r>
      <w:r w:rsidR="00AF66D3" w:rsidRPr="00AD2B3F">
        <w:rPr>
          <w:b/>
          <w:sz w:val="28"/>
          <w:szCs w:val="28"/>
        </w:rPr>
        <w:t>–</w:t>
      </w:r>
      <w:r w:rsidR="0044124D" w:rsidRPr="00AD2B3F">
        <w:rPr>
          <w:b/>
          <w:sz w:val="28"/>
          <w:szCs w:val="28"/>
        </w:rPr>
        <w:t xml:space="preserve"> </w:t>
      </w:r>
      <w:r w:rsidR="00AF66D3" w:rsidRPr="00AD2B3F">
        <w:rPr>
          <w:b/>
          <w:sz w:val="28"/>
          <w:szCs w:val="28"/>
        </w:rPr>
        <w:t>Распоряжений</w:t>
      </w:r>
      <w:r w:rsidR="00AC334E" w:rsidRPr="00AD2B3F">
        <w:rPr>
          <w:b/>
          <w:sz w:val="28"/>
          <w:szCs w:val="28"/>
        </w:rPr>
        <w:t>)</w:t>
      </w:r>
      <w:r w:rsidR="004C4466" w:rsidRPr="00AD2B3F">
        <w:rPr>
          <w:b/>
          <w:sz w:val="28"/>
          <w:szCs w:val="28"/>
        </w:rPr>
        <w:t xml:space="preserve"> </w:t>
      </w:r>
      <w:r w:rsidR="001045A4" w:rsidRPr="00AD2B3F">
        <w:rPr>
          <w:b/>
          <w:sz w:val="28"/>
          <w:szCs w:val="28"/>
        </w:rPr>
        <w:t>получател</w:t>
      </w:r>
      <w:r w:rsidR="00940C2E" w:rsidRPr="00AD2B3F">
        <w:rPr>
          <w:b/>
          <w:sz w:val="28"/>
          <w:szCs w:val="28"/>
        </w:rPr>
        <w:t>ям</w:t>
      </w:r>
      <w:r w:rsidR="001045A4" w:rsidRPr="00AD2B3F">
        <w:rPr>
          <w:b/>
          <w:sz w:val="28"/>
          <w:szCs w:val="28"/>
        </w:rPr>
        <w:t xml:space="preserve"> с</w:t>
      </w:r>
      <w:r w:rsidR="001D0FAD" w:rsidRPr="00AD2B3F">
        <w:rPr>
          <w:b/>
          <w:sz w:val="28"/>
          <w:szCs w:val="28"/>
        </w:rPr>
        <w:t>р</w:t>
      </w:r>
      <w:r w:rsidR="001045A4" w:rsidRPr="00AD2B3F">
        <w:rPr>
          <w:b/>
          <w:sz w:val="28"/>
          <w:szCs w:val="28"/>
        </w:rPr>
        <w:t xml:space="preserve">едств </w:t>
      </w:r>
      <w:r w:rsidR="008656A0" w:rsidRPr="00AD2B3F">
        <w:rPr>
          <w:b/>
          <w:sz w:val="28"/>
          <w:szCs w:val="28"/>
        </w:rPr>
        <w:t>областного</w:t>
      </w:r>
      <w:r w:rsidR="001045A4" w:rsidRPr="00AD2B3F">
        <w:rPr>
          <w:b/>
          <w:sz w:val="28"/>
          <w:szCs w:val="28"/>
        </w:rPr>
        <w:t xml:space="preserve"> бюджета</w:t>
      </w:r>
      <w:r w:rsidR="004C4466" w:rsidRPr="00AD2B3F">
        <w:rPr>
          <w:b/>
          <w:sz w:val="28"/>
          <w:szCs w:val="28"/>
        </w:rPr>
        <w:t xml:space="preserve">, </w:t>
      </w:r>
      <w:r w:rsidR="005021EB" w:rsidRPr="00AD2B3F">
        <w:rPr>
          <w:b/>
          <w:sz w:val="28"/>
          <w:szCs w:val="28"/>
        </w:rPr>
        <w:t>администраторам источников финансирования дефицита</w:t>
      </w:r>
      <w:r w:rsidR="0084133F" w:rsidRPr="00AD2B3F">
        <w:rPr>
          <w:b/>
          <w:sz w:val="28"/>
          <w:szCs w:val="28"/>
        </w:rPr>
        <w:t xml:space="preserve"> </w:t>
      </w:r>
      <w:r w:rsidR="008656A0" w:rsidRPr="00AD2B3F">
        <w:rPr>
          <w:b/>
          <w:sz w:val="28"/>
          <w:szCs w:val="28"/>
        </w:rPr>
        <w:t>областного</w:t>
      </w:r>
      <w:r w:rsidR="005021EB" w:rsidRPr="00AD2B3F">
        <w:rPr>
          <w:b/>
          <w:sz w:val="28"/>
          <w:szCs w:val="28"/>
        </w:rPr>
        <w:t xml:space="preserve"> бюджета</w:t>
      </w:r>
    </w:p>
    <w:p w14:paraId="504FC6CE" w14:textId="77777777" w:rsidR="006B22DC" w:rsidRDefault="006B22DC" w:rsidP="00AD2B3F">
      <w:pPr>
        <w:rPr>
          <w:sz w:val="23"/>
          <w:szCs w:val="23"/>
        </w:rPr>
      </w:pPr>
    </w:p>
    <w:p w14:paraId="004E5585" w14:textId="77777777" w:rsidR="00224A4A" w:rsidRPr="0084133F" w:rsidRDefault="00224A4A" w:rsidP="00AD2B3F">
      <w:pPr>
        <w:rPr>
          <w:sz w:val="23"/>
          <w:szCs w:val="23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6"/>
        <w:gridCol w:w="5685"/>
        <w:gridCol w:w="3536"/>
      </w:tblGrid>
      <w:tr w:rsidR="00203761" w:rsidRPr="00AD2B3F" w14:paraId="47122C56" w14:textId="77777777" w:rsidTr="00AD2B3F">
        <w:tc>
          <w:tcPr>
            <w:tcW w:w="1223" w:type="dxa"/>
          </w:tcPr>
          <w:p w14:paraId="1F8ABB22" w14:textId="77777777" w:rsidR="00203761" w:rsidRPr="00AD2B3F" w:rsidRDefault="00203761" w:rsidP="00A04ADF">
            <w:pPr>
              <w:jc w:val="center"/>
              <w:rPr>
                <w:b/>
              </w:rPr>
            </w:pPr>
            <w:r w:rsidRPr="00AD2B3F">
              <w:rPr>
                <w:b/>
              </w:rPr>
              <w:t>Код причины возврата</w:t>
            </w:r>
          </w:p>
        </w:tc>
        <w:tc>
          <w:tcPr>
            <w:tcW w:w="5687" w:type="dxa"/>
          </w:tcPr>
          <w:p w14:paraId="2839C937" w14:textId="77777777" w:rsidR="00203761" w:rsidRPr="00AD2B3F" w:rsidRDefault="00203761" w:rsidP="00A04ADF">
            <w:pPr>
              <w:jc w:val="center"/>
              <w:rPr>
                <w:b/>
              </w:rPr>
            </w:pPr>
            <w:r w:rsidRPr="00AD2B3F">
              <w:rPr>
                <w:b/>
              </w:rPr>
              <w:t>Содержание причины возврата</w:t>
            </w:r>
          </w:p>
        </w:tc>
        <w:tc>
          <w:tcPr>
            <w:tcW w:w="3537" w:type="dxa"/>
          </w:tcPr>
          <w:p w14:paraId="4BE90FDB" w14:textId="77777777" w:rsidR="00203761" w:rsidRPr="00AD2B3F" w:rsidRDefault="00203761" w:rsidP="00A04ADF">
            <w:pPr>
              <w:jc w:val="center"/>
              <w:rPr>
                <w:b/>
              </w:rPr>
            </w:pPr>
            <w:r w:rsidRPr="00AD2B3F">
              <w:rPr>
                <w:b/>
              </w:rPr>
              <w:t>Примечание</w:t>
            </w:r>
          </w:p>
        </w:tc>
      </w:tr>
      <w:tr w:rsidR="00203761" w:rsidRPr="00AD2B3F" w14:paraId="090AE8F9" w14:textId="77777777" w:rsidTr="00AD2B3F">
        <w:tc>
          <w:tcPr>
            <w:tcW w:w="1223" w:type="dxa"/>
          </w:tcPr>
          <w:p w14:paraId="1F3BA8AD" w14:textId="77777777" w:rsidR="00203761" w:rsidRPr="00AD2B3F" w:rsidRDefault="00203761" w:rsidP="00F6381F">
            <w:pPr>
              <w:jc w:val="center"/>
            </w:pPr>
            <w:r w:rsidRPr="00AD2B3F">
              <w:t>1</w:t>
            </w:r>
          </w:p>
        </w:tc>
        <w:tc>
          <w:tcPr>
            <w:tcW w:w="5687" w:type="dxa"/>
          </w:tcPr>
          <w:p w14:paraId="4EC2A89F" w14:textId="77777777" w:rsidR="00203761" w:rsidRPr="00AD2B3F" w:rsidRDefault="0049253E" w:rsidP="00EC3838">
            <w:pPr>
              <w:tabs>
                <w:tab w:val="left" w:pos="241"/>
                <w:tab w:val="left" w:pos="391"/>
              </w:tabs>
              <w:ind w:firstLine="302"/>
              <w:jc w:val="both"/>
            </w:pPr>
            <w:r w:rsidRPr="00AD2B3F">
              <w:t>1) Распоряжения о совершении казначейских платежей не соответствуют Правилам организации и функционирования системы казначейских платежей, утвержденным приказом ФК от 13</w:t>
            </w:r>
            <w:r w:rsidR="00154A73" w:rsidRPr="00AD2B3F">
              <w:t>.05.2020</w:t>
            </w:r>
            <w:r w:rsidRPr="00AD2B3F">
              <w:t xml:space="preserve"> № 20н;</w:t>
            </w:r>
          </w:p>
          <w:p w14:paraId="6B6758B0" w14:textId="77777777" w:rsidR="00193AE0" w:rsidRPr="00AD2B3F" w:rsidRDefault="00193AE0" w:rsidP="00EC3838">
            <w:pPr>
              <w:tabs>
                <w:tab w:val="left" w:pos="241"/>
                <w:tab w:val="left" w:pos="391"/>
              </w:tabs>
              <w:ind w:firstLine="302"/>
              <w:jc w:val="both"/>
            </w:pPr>
          </w:p>
          <w:p w14:paraId="76C25643" w14:textId="77777777" w:rsidR="00193AE0" w:rsidRPr="00AD2B3F" w:rsidRDefault="00193AE0" w:rsidP="00EC3838">
            <w:pPr>
              <w:tabs>
                <w:tab w:val="left" w:pos="241"/>
                <w:tab w:val="left" w:pos="391"/>
              </w:tabs>
              <w:ind w:firstLine="302"/>
              <w:jc w:val="both"/>
            </w:pPr>
          </w:p>
          <w:p w14:paraId="66E297C1" w14:textId="77777777" w:rsidR="00AD2B3F" w:rsidRPr="00AD2B3F" w:rsidRDefault="00AD2B3F" w:rsidP="00AD2B3F">
            <w:pPr>
              <w:tabs>
                <w:tab w:val="left" w:pos="241"/>
                <w:tab w:val="left" w:pos="391"/>
              </w:tabs>
              <w:jc w:val="both"/>
            </w:pPr>
          </w:p>
          <w:p w14:paraId="4C252525" w14:textId="77777777" w:rsidR="00AD2B3F" w:rsidRPr="00AD2B3F" w:rsidRDefault="00AD2B3F" w:rsidP="00EC3838">
            <w:pPr>
              <w:tabs>
                <w:tab w:val="left" w:pos="241"/>
                <w:tab w:val="left" w:pos="391"/>
              </w:tabs>
              <w:ind w:firstLine="302"/>
              <w:jc w:val="both"/>
            </w:pPr>
          </w:p>
          <w:p w14:paraId="1CCBC94F" w14:textId="77777777" w:rsidR="00203761" w:rsidRPr="00AD2B3F" w:rsidRDefault="0049253E" w:rsidP="00EC3838">
            <w:pPr>
              <w:tabs>
                <w:tab w:val="left" w:pos="241"/>
                <w:tab w:val="left" w:pos="391"/>
              </w:tabs>
              <w:ind w:firstLine="302"/>
              <w:jc w:val="both"/>
            </w:pPr>
            <w:r w:rsidRPr="00AD2B3F">
              <w:t>2</w:t>
            </w:r>
            <w:r w:rsidR="00203761" w:rsidRPr="00AD2B3F">
              <w:t>) Форма Распоряжения о совершении казначейских платежей, представленного на бумажном носителе, не соответствует форме, утвержденной Порядком;</w:t>
            </w:r>
          </w:p>
          <w:p w14:paraId="434726D9" w14:textId="1223FC31" w:rsidR="00DD382B" w:rsidRPr="00AD2B3F" w:rsidRDefault="0049253E" w:rsidP="00AD2B3F">
            <w:pPr>
              <w:tabs>
                <w:tab w:val="left" w:pos="241"/>
                <w:tab w:val="left" w:pos="391"/>
              </w:tabs>
              <w:ind w:firstLine="302"/>
              <w:jc w:val="both"/>
            </w:pPr>
            <w:r w:rsidRPr="00AD2B3F">
              <w:t>3</w:t>
            </w:r>
            <w:r w:rsidR="00203761" w:rsidRPr="00AD2B3F">
              <w:t>) Лица, подписавшие Распоряжение о совершении казначейских платежей усиленной квалифицированной электронной подписью, отсутствуют в Карточке образцов подписей с правом первой или второй подписи;</w:t>
            </w:r>
          </w:p>
          <w:p w14:paraId="3FDDF9EC" w14:textId="77777777" w:rsidR="00AD2B3F" w:rsidRPr="00AD2B3F" w:rsidRDefault="00AD2B3F" w:rsidP="00224A4A">
            <w:pPr>
              <w:tabs>
                <w:tab w:val="left" w:pos="241"/>
                <w:tab w:val="left" w:pos="391"/>
              </w:tabs>
              <w:jc w:val="both"/>
            </w:pPr>
          </w:p>
          <w:p w14:paraId="21159E09" w14:textId="77777777" w:rsidR="00203761" w:rsidRPr="00AD2B3F" w:rsidRDefault="0049253E" w:rsidP="00EC3838">
            <w:pPr>
              <w:tabs>
                <w:tab w:val="left" w:pos="241"/>
                <w:tab w:val="left" w:pos="391"/>
              </w:tabs>
              <w:ind w:firstLine="302"/>
              <w:jc w:val="both"/>
            </w:pPr>
            <w:r w:rsidRPr="00AD2B3F">
              <w:t>4</w:t>
            </w:r>
            <w:r w:rsidR="00203761" w:rsidRPr="00AD2B3F">
              <w:t xml:space="preserve">) </w:t>
            </w:r>
            <w:r w:rsidRPr="00AD2B3F">
              <w:t>В</w:t>
            </w:r>
            <w:r w:rsidR="00203761" w:rsidRPr="00AD2B3F">
              <w:t xml:space="preserve"> Распоряжении о совершении казначейских платежей, представленном на бумажном носителе, </w:t>
            </w:r>
            <w:r w:rsidRPr="00AD2B3F">
              <w:t xml:space="preserve">отсутствуют </w:t>
            </w:r>
            <w:r w:rsidR="00203761" w:rsidRPr="00AD2B3F">
              <w:t xml:space="preserve">подписи руководителя или иного лица с правом первой подписи и главного бухгалтера или иного лица с правом второй подписи, указанного в представленной клиентом Карточке образцов подписей, а также </w:t>
            </w:r>
            <w:r w:rsidRPr="00AD2B3F">
              <w:t>не</w:t>
            </w:r>
            <w:r w:rsidR="00203761" w:rsidRPr="00AD2B3F">
              <w:t xml:space="preserve">соответствие </w:t>
            </w:r>
            <w:proofErr w:type="gramStart"/>
            <w:r w:rsidR="00203761" w:rsidRPr="00AD2B3F">
              <w:t>подписей</w:t>
            </w:r>
            <w:proofErr w:type="gramEnd"/>
            <w:r w:rsidR="00203761" w:rsidRPr="00AD2B3F">
              <w:t xml:space="preserve"> данных лиц образцам, имеющимся в Карточке образцов подписей, представленной прямым участником </w:t>
            </w:r>
            <w:r w:rsidR="00203761" w:rsidRPr="00AD2B3F">
              <w:lastRenderedPageBreak/>
              <w:t>системы казначейских платежей для открытия соответствующего лицевого счета</w:t>
            </w:r>
          </w:p>
          <w:p w14:paraId="7A9A1044" w14:textId="77777777" w:rsidR="00203761" w:rsidRPr="00AD2B3F" w:rsidRDefault="00203761" w:rsidP="00EC3838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b/>
              </w:rPr>
            </w:pPr>
            <w:r w:rsidRPr="00AD2B3F">
              <w:rPr>
                <w:b/>
              </w:rPr>
              <w:t>(Нарушение требований п. 8 и в соответствии п. 10 Порядка, утвержденного приказом ФК от 14.05.2020 N 21н)</w:t>
            </w:r>
          </w:p>
          <w:p w14:paraId="036F0D7F" w14:textId="77777777" w:rsidR="00C2495E" w:rsidRPr="00AD2B3F" w:rsidRDefault="00C2495E" w:rsidP="00EC3838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b/>
              </w:rPr>
            </w:pPr>
          </w:p>
          <w:p w14:paraId="54DF46B0" w14:textId="77777777" w:rsidR="00B0705D" w:rsidRPr="00AD2B3F" w:rsidRDefault="004F6993" w:rsidP="00B0705D">
            <w:pPr>
              <w:tabs>
                <w:tab w:val="left" w:pos="241"/>
                <w:tab w:val="left" w:pos="391"/>
              </w:tabs>
              <w:ind w:firstLine="302"/>
              <w:jc w:val="both"/>
            </w:pPr>
            <w:r w:rsidRPr="00AD2B3F">
              <w:t xml:space="preserve">5) </w:t>
            </w:r>
            <w:r w:rsidR="00C2495E" w:rsidRPr="00AD2B3F">
              <w:t>Формирование Распоряжений о совершении казначейского платежа для оплаты по контрактам, подлежащим включению в реестр контрактов, заключенных заказчиками, в соответствии со статьей 103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нужд", осуществляется</w:t>
            </w:r>
            <w:r w:rsidR="00A96ADB" w:rsidRPr="00AD2B3F">
              <w:rPr>
                <w:b/>
              </w:rPr>
              <w:t xml:space="preserve"> </w:t>
            </w:r>
            <w:r w:rsidR="00C2495E" w:rsidRPr="00AD2B3F">
              <w:t>с использованием единой информационной системы в сфере закупок (далее - единая информационная система)</w:t>
            </w:r>
            <w:r w:rsidR="00984ECD" w:rsidRPr="00AD2B3F">
              <w:t xml:space="preserve"> </w:t>
            </w:r>
          </w:p>
          <w:p w14:paraId="555C7CEF" w14:textId="14A7AD06" w:rsidR="00C2495E" w:rsidRPr="00AD2B3F" w:rsidRDefault="00C2495E" w:rsidP="00B0705D">
            <w:pPr>
              <w:tabs>
                <w:tab w:val="left" w:pos="241"/>
                <w:tab w:val="left" w:pos="391"/>
              </w:tabs>
              <w:ind w:firstLine="302"/>
              <w:jc w:val="both"/>
              <w:rPr>
                <w:b/>
              </w:rPr>
            </w:pPr>
            <w:r w:rsidRPr="00AD2B3F">
              <w:rPr>
                <w:b/>
              </w:rPr>
              <w:t>(Нарушение требований п. 4 и в соответствии п. 10 Порядка, утвержденного приказом ФК от 14.05.2020 N 21н)</w:t>
            </w:r>
          </w:p>
        </w:tc>
        <w:tc>
          <w:tcPr>
            <w:tcW w:w="3537" w:type="dxa"/>
          </w:tcPr>
          <w:p w14:paraId="1845140D" w14:textId="77777777" w:rsidR="0064667C" w:rsidRPr="00AD2B3F" w:rsidRDefault="0064667C" w:rsidP="0064667C">
            <w:pPr>
              <w:autoSpaceDE w:val="0"/>
              <w:autoSpaceDN w:val="0"/>
              <w:adjustRightInd w:val="0"/>
              <w:jc w:val="both"/>
            </w:pPr>
            <w:r w:rsidRPr="00AD2B3F">
              <w:lastRenderedPageBreak/>
              <w:t>В случае формирования Распоряжения о совершении казначейского платежа в единой информационной системе проверка осуществляются с использованием единой информационной системы.</w:t>
            </w:r>
          </w:p>
          <w:p w14:paraId="1234895B" w14:textId="77777777" w:rsidR="00DD382B" w:rsidRPr="00AD2B3F" w:rsidRDefault="00DD382B" w:rsidP="00B64CE0">
            <w:pPr>
              <w:jc w:val="both"/>
            </w:pPr>
          </w:p>
          <w:p w14:paraId="04863563" w14:textId="77777777" w:rsidR="00DD382B" w:rsidRPr="00AD2B3F" w:rsidRDefault="00DD382B" w:rsidP="00B64CE0">
            <w:pPr>
              <w:jc w:val="both"/>
            </w:pPr>
          </w:p>
          <w:p w14:paraId="18745223" w14:textId="77777777" w:rsidR="00193AE0" w:rsidRDefault="00193AE0" w:rsidP="00DD382B">
            <w:pPr>
              <w:jc w:val="both"/>
            </w:pPr>
          </w:p>
          <w:p w14:paraId="61345C89" w14:textId="77777777" w:rsidR="00AD2B3F" w:rsidRPr="00AD2B3F" w:rsidRDefault="00AD2B3F" w:rsidP="00DD382B">
            <w:pPr>
              <w:jc w:val="both"/>
            </w:pPr>
          </w:p>
          <w:p w14:paraId="480ECAF7" w14:textId="77777777" w:rsidR="00AD2B3F" w:rsidRPr="00AD2B3F" w:rsidRDefault="00AD2B3F" w:rsidP="00DD382B">
            <w:pPr>
              <w:jc w:val="both"/>
            </w:pPr>
          </w:p>
          <w:p w14:paraId="3A9004B8" w14:textId="74DFB809" w:rsidR="00DD382B" w:rsidRPr="00AD2B3F" w:rsidRDefault="00DD382B" w:rsidP="00DD382B">
            <w:pPr>
              <w:jc w:val="both"/>
            </w:pPr>
            <w:r w:rsidRPr="00AD2B3F">
              <w:t>В случае формирования Распоряжения о совершении казначейского платежа в единой информационной системе проверка осуществляются с использованием единой информационной системы.</w:t>
            </w:r>
          </w:p>
          <w:p w14:paraId="5831C978" w14:textId="77777777" w:rsidR="00DD382B" w:rsidRPr="00AD2B3F" w:rsidRDefault="00DD382B" w:rsidP="00B64CE0">
            <w:pPr>
              <w:jc w:val="both"/>
            </w:pPr>
          </w:p>
        </w:tc>
      </w:tr>
      <w:tr w:rsidR="00203761" w:rsidRPr="00AD2B3F" w14:paraId="32661F7B" w14:textId="77777777" w:rsidTr="00AD2B3F">
        <w:tc>
          <w:tcPr>
            <w:tcW w:w="1223" w:type="dxa"/>
          </w:tcPr>
          <w:p w14:paraId="02984CE9" w14:textId="77777777" w:rsidR="00203761" w:rsidRPr="00AD2B3F" w:rsidRDefault="00203761" w:rsidP="00F6381F">
            <w:pPr>
              <w:jc w:val="center"/>
            </w:pPr>
            <w:r w:rsidRPr="00AD2B3F">
              <w:t>2</w:t>
            </w:r>
          </w:p>
        </w:tc>
        <w:tc>
          <w:tcPr>
            <w:tcW w:w="5687" w:type="dxa"/>
          </w:tcPr>
          <w:p w14:paraId="480EEAA4" w14:textId="3469FFD0" w:rsidR="00DD382B" w:rsidRPr="00AD2B3F" w:rsidRDefault="001B4979" w:rsidP="00DD382B">
            <w:pPr>
              <w:ind w:left="19" w:firstLine="283"/>
              <w:jc w:val="both"/>
            </w:pPr>
            <w:r w:rsidRPr="00AD2B3F">
              <w:t xml:space="preserve">[2] </w:t>
            </w:r>
            <w:r w:rsidR="00DD382B" w:rsidRPr="00AD2B3F">
              <w:t>Распоряжение не прошло проверку на наличие реквизитов и показателей, предусмотренных к заполнению прямым участником системы казначейских платежей в соответствии с приложениями к Порядку, их соответствие друг другу, реестровым записям Реестра участников бюджетного процесса, а также юридических лиц, не являющихся участниками бюджетного процесса (далее – Сводному реестру), а также в случае заполнения реквизита "Вид реестра", на соответствие уникального номера реестровой записи, идентификатора документа о приемке или идентификатора этапа исполнения контракта (в случае авансового платежа) (далее - идентификатор документа о приемке/этапа), указанных в Распоряжении о совершении казначейского платежа, уникальному номеру реестровой записи, идентификатору документа о прием-</w:t>
            </w:r>
            <w:proofErr w:type="spellStart"/>
            <w:r w:rsidR="00DD382B" w:rsidRPr="00AD2B3F">
              <w:t>ке</w:t>
            </w:r>
            <w:proofErr w:type="spellEnd"/>
            <w:r w:rsidR="00DD382B" w:rsidRPr="00AD2B3F">
              <w:t>/этапа, указанных в реестре контрактов, и (или) номеру реестровой записи, указанному в реестре соглашений (договоров) о предоставлении субсидий, бюджетных инвестиций, межбюджетных трансфертов, ведение которого осуществляется в порядке, установленном Министерством финансов Российской Федерации</w:t>
            </w:r>
          </w:p>
          <w:p w14:paraId="3B5BFF1C" w14:textId="7F4C83B8" w:rsidR="00203761" w:rsidRDefault="00DD382B" w:rsidP="00DD382B">
            <w:pPr>
              <w:ind w:left="19" w:firstLine="283"/>
              <w:jc w:val="both"/>
              <w:rPr>
                <w:b/>
                <w:i/>
              </w:rPr>
            </w:pPr>
            <w:r w:rsidRPr="00AD2B3F">
              <w:rPr>
                <w:b/>
                <w:i/>
              </w:rPr>
              <w:t xml:space="preserve"> </w:t>
            </w:r>
            <w:r w:rsidR="00203761" w:rsidRPr="00AD2B3F">
              <w:rPr>
                <w:b/>
                <w:i/>
              </w:rPr>
              <w:t>(с указанием номера приложения, наименования отсутствующего (несоответствующего) реквизита)</w:t>
            </w:r>
          </w:p>
          <w:p w14:paraId="5833912D" w14:textId="77777777" w:rsidR="00224A4A" w:rsidRDefault="00224A4A" w:rsidP="00DD382B">
            <w:pPr>
              <w:ind w:left="19" w:firstLine="283"/>
              <w:jc w:val="both"/>
              <w:rPr>
                <w:b/>
                <w:i/>
              </w:rPr>
            </w:pPr>
          </w:p>
          <w:p w14:paraId="5332277C" w14:textId="29B5604A" w:rsidR="00964C0E" w:rsidRPr="00AD2B3F" w:rsidRDefault="00224A4A" w:rsidP="00224A4A">
            <w:pPr>
              <w:jc w:val="both"/>
              <w:rPr>
                <w:b/>
              </w:rPr>
            </w:pPr>
            <w:r>
              <w:rPr>
                <w:b/>
                <w:i/>
              </w:rPr>
              <w:t xml:space="preserve">    </w:t>
            </w:r>
            <w:r w:rsidR="00387F27" w:rsidRPr="00AD2B3F">
              <w:rPr>
                <w:b/>
              </w:rPr>
              <w:t xml:space="preserve"> </w:t>
            </w:r>
            <w:r w:rsidR="00203761" w:rsidRPr="00AD2B3F">
              <w:rPr>
                <w:b/>
              </w:rPr>
              <w:t>(Нарушение требований п. 8 и в соответствии п. 10 Порядка, утвержденного приказом ФК от 14.05.2020 N 21н)</w:t>
            </w:r>
          </w:p>
          <w:p w14:paraId="462192D8" w14:textId="45AB819C" w:rsidR="00EF3472" w:rsidRPr="00AD2B3F" w:rsidRDefault="00964C0E" w:rsidP="00EF3472">
            <w:pPr>
              <w:ind w:left="19"/>
              <w:jc w:val="both"/>
              <w:rPr>
                <w:b/>
                <w:i/>
              </w:rPr>
            </w:pPr>
            <w:r w:rsidRPr="00AD2B3F">
              <w:rPr>
                <w:b/>
                <w:i/>
              </w:rPr>
              <w:lastRenderedPageBreak/>
              <w:t xml:space="preserve">Наименование контрагента заполняется с учетом требований, установленных для заполнения реквизита "Получатель" (заполнятся в соответствии с п. 1.2.3.5 положения </w:t>
            </w:r>
            <w:r w:rsidR="006847A5" w:rsidRPr="00AD2B3F">
              <w:rPr>
                <w:b/>
                <w:i/>
              </w:rPr>
              <w:t>813</w:t>
            </w:r>
            <w:r w:rsidRPr="00AD2B3F">
              <w:rPr>
                <w:b/>
                <w:i/>
              </w:rPr>
              <w:t>-П</w:t>
            </w:r>
            <w:r w:rsidR="00EF3472" w:rsidRPr="00AD2B3F">
              <w:rPr>
                <w:b/>
                <w:i/>
              </w:rPr>
              <w:t xml:space="preserve">) </w:t>
            </w:r>
            <w:r w:rsidRPr="00AD2B3F">
              <w:rPr>
                <w:b/>
                <w:i/>
              </w:rPr>
              <w:t xml:space="preserve">в том числе </w:t>
            </w:r>
          </w:p>
          <w:p w14:paraId="110B374C" w14:textId="77777777" w:rsidR="00387F27" w:rsidRPr="00AD2B3F" w:rsidRDefault="00EF3472" w:rsidP="00EF3472">
            <w:pPr>
              <w:ind w:left="19"/>
              <w:jc w:val="both"/>
              <w:rPr>
                <w:b/>
                <w:i/>
              </w:rPr>
            </w:pPr>
            <w:r w:rsidRPr="00AD2B3F">
              <w:rPr>
                <w:b/>
                <w:i/>
              </w:rPr>
              <w:t xml:space="preserve">- </w:t>
            </w:r>
            <w:r w:rsidR="00964C0E" w:rsidRPr="00AD2B3F">
              <w:rPr>
                <w:b/>
                <w:i/>
              </w:rPr>
              <w:t xml:space="preserve">если </w:t>
            </w:r>
            <w:r w:rsidRPr="00AD2B3F">
              <w:rPr>
                <w:b/>
                <w:i/>
              </w:rPr>
              <w:t xml:space="preserve">казначейский счет открыт территориальному органу Федерального казначейства, указывается </w:t>
            </w:r>
            <w:r w:rsidR="00964C0E" w:rsidRPr="00AD2B3F">
              <w:rPr>
                <w:b/>
                <w:i/>
              </w:rPr>
              <w:t>полное или сокращенное наименование</w:t>
            </w:r>
            <w:r w:rsidRPr="00AD2B3F">
              <w:rPr>
                <w:b/>
                <w:i/>
              </w:rPr>
              <w:t xml:space="preserve"> территориального</w:t>
            </w:r>
            <w:r w:rsidR="00964C0E" w:rsidRPr="00AD2B3F">
              <w:rPr>
                <w:b/>
                <w:i/>
              </w:rPr>
              <w:t xml:space="preserve"> органа Федерального казначейства, в скобках - полное или сокращенное наименование организации, а также но</w:t>
            </w:r>
            <w:r w:rsidRPr="00AD2B3F">
              <w:rPr>
                <w:b/>
                <w:i/>
              </w:rPr>
              <w:t>мер лицевого счета организации);</w:t>
            </w:r>
          </w:p>
          <w:p w14:paraId="51138D62" w14:textId="5FF7F57E" w:rsidR="00A823A2" w:rsidRPr="00AD2B3F" w:rsidRDefault="00EF3472" w:rsidP="000F5F4A">
            <w:pPr>
              <w:ind w:left="19"/>
              <w:jc w:val="both"/>
              <w:rPr>
                <w:b/>
                <w:i/>
              </w:rPr>
            </w:pPr>
            <w:r w:rsidRPr="00AD2B3F">
              <w:rPr>
                <w:b/>
                <w:i/>
              </w:rPr>
              <w:t>- если казначейский счет открыт финансовому органу, органу управления внебюджетным фондом – полное или сокращенное наименование финансового органа, органа управления внебюджетным фондом, в скобках полное или сокращенное наименование организации, а также номер лицевого счета организации (финансового органа, органа управления внебюджетным фондом)</w:t>
            </w:r>
          </w:p>
          <w:p w14:paraId="1D3D4EB2" w14:textId="77777777" w:rsidR="00B64CE0" w:rsidRPr="00AD2B3F" w:rsidRDefault="00B64CE0" w:rsidP="00E013E7">
            <w:pPr>
              <w:rPr>
                <w:b/>
              </w:rPr>
            </w:pPr>
          </w:p>
          <w:p w14:paraId="5400C4D3" w14:textId="77777777" w:rsidR="00387F27" w:rsidRPr="00AD2B3F" w:rsidRDefault="00387F27" w:rsidP="00387F27">
            <w:pPr>
              <w:numPr>
                <w:ilvl w:val="0"/>
                <w:numId w:val="6"/>
              </w:numPr>
              <w:jc w:val="center"/>
              <w:rPr>
                <w:b/>
              </w:rPr>
            </w:pPr>
            <w:r w:rsidRPr="00AD2B3F">
              <w:rPr>
                <w:b/>
              </w:rPr>
              <w:t>ЗАЯВКА НА КАССОВЫЙ РАСХОД</w:t>
            </w:r>
          </w:p>
          <w:p w14:paraId="3C8BBB67" w14:textId="77777777" w:rsidR="00387F27" w:rsidRPr="00AD2B3F" w:rsidRDefault="00387F27" w:rsidP="00387F27">
            <w:pPr>
              <w:jc w:val="both"/>
            </w:pPr>
          </w:p>
          <w:p w14:paraId="57A135B5" w14:textId="35B5B539" w:rsidR="00203761" w:rsidRPr="00AD2B3F" w:rsidRDefault="009D17F3" w:rsidP="00425D71">
            <w:pPr>
              <w:ind w:left="19" w:firstLine="283"/>
              <w:jc w:val="both"/>
              <w:rPr>
                <w:b/>
              </w:rPr>
            </w:pPr>
            <w:r w:rsidRPr="00AD2B3F">
              <w:t xml:space="preserve">[2] </w:t>
            </w:r>
            <w:r w:rsidR="00203761" w:rsidRPr="00AD2B3F">
              <w:t xml:space="preserve">Заявка не прошла проверку на наличие в ней следующих реквизитов и показателей </w:t>
            </w:r>
            <w:r w:rsidR="00203761" w:rsidRPr="00AD2B3F">
              <w:rPr>
                <w:b/>
              </w:rPr>
              <w:t xml:space="preserve">(Нарушение требований п. 4.3 и в соответствии с п. </w:t>
            </w:r>
            <w:r w:rsidR="009D785A" w:rsidRPr="00AD2B3F">
              <w:rPr>
                <w:b/>
              </w:rPr>
              <w:t xml:space="preserve">4.16 </w:t>
            </w:r>
            <w:r w:rsidR="00203761"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="00B64CE0" w:rsidRPr="00AD2B3F">
              <w:rPr>
                <w:b/>
              </w:rPr>
              <w:t>):</w:t>
            </w:r>
          </w:p>
          <w:p w14:paraId="5E96520B" w14:textId="77777777" w:rsidR="00203761" w:rsidRPr="00AD2B3F" w:rsidRDefault="00203761" w:rsidP="00425D71">
            <w:pPr>
              <w:ind w:left="19" w:firstLine="283"/>
              <w:jc w:val="both"/>
            </w:pPr>
            <w:r w:rsidRPr="00AD2B3F">
              <w:t>1) подписей, соответствующих имеющимся образцам, представленным получателем средств областного бюджета (администратором источников финансирования дефицита областного бюджета) для открытия соответствующего лицевого счета;</w:t>
            </w:r>
          </w:p>
          <w:p w14:paraId="3E97A619" w14:textId="77777777" w:rsidR="000C5C6C" w:rsidRPr="00AD2B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BF18F" w14:textId="77777777" w:rsidR="000C5C6C" w:rsidRPr="00AD2B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EEB0A" w14:textId="77777777" w:rsidR="000C5C6C" w:rsidRPr="00AD2B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BD4A5" w14:textId="77777777" w:rsidR="000C5C6C" w:rsidRPr="00AD2B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99B01" w14:textId="77777777" w:rsidR="000C5C6C" w:rsidRPr="00AD2B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C3FC4" w14:textId="77777777" w:rsidR="000C5C6C" w:rsidRPr="00AD2B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72A34" w14:textId="77777777" w:rsidR="000C5C6C" w:rsidRPr="00AD2B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AEB3B" w14:textId="77777777" w:rsidR="000C5C6C" w:rsidRPr="00AD2B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EDDD9" w14:textId="77777777" w:rsidR="000C5C6C" w:rsidRPr="00AD2B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9A16C" w14:textId="77777777" w:rsidR="000C5C6C" w:rsidRPr="00AD2B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26482" w14:textId="77777777" w:rsidR="000C5C6C" w:rsidRPr="00AD2B3F" w:rsidRDefault="000C5C6C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FC4C8" w14:textId="77777777" w:rsidR="00224A4A" w:rsidRDefault="00224A4A" w:rsidP="000F5F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66269" w14:textId="77777777" w:rsidR="00203761" w:rsidRPr="00AD2B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2) уникального кода организации в реестровой записи реестра участников бюджетного процесса, а также юридических лиц, не являющихся участниками бюджетного процесса (кода участника бюджетного процесса по Сводному </w:t>
            </w:r>
            <w:proofErr w:type="gramStart"/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реестру)  и</w:t>
            </w:r>
            <w:proofErr w:type="gramEnd"/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 номера соответствующего лицевого счета;</w:t>
            </w:r>
          </w:p>
          <w:p w14:paraId="068A3E00" w14:textId="77777777" w:rsidR="00203761" w:rsidRPr="00AD2B3F" w:rsidRDefault="00203761" w:rsidP="00065C36">
            <w:pPr>
              <w:pStyle w:val="ConsPlusNormal"/>
              <w:ind w:left="19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 кодов классификации расходов областного бюджета (классификации источников финансирования дефицита областного бюджета), по которым необходимо произвести кассовый расход (кассовую выплату), а также текстового назначения платежа;</w:t>
            </w:r>
          </w:p>
          <w:p w14:paraId="0079300A" w14:textId="77777777" w:rsidR="00203761" w:rsidRPr="00AD2B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4) суммы кассового расхода (кассовой выплаты) и кода валюты в соответствии с Общероссийским </w:t>
            </w:r>
            <w:hyperlink r:id="rId8" w:history="1">
              <w:r w:rsidRPr="00AD2B3F">
                <w:rPr>
                  <w:rFonts w:ascii="Times New Roman" w:hAnsi="Times New Roman" w:cs="Times New Roman"/>
                  <w:sz w:val="24"/>
                  <w:szCs w:val="24"/>
                </w:rPr>
                <w:t>классификатором</w:t>
              </w:r>
            </w:hyperlink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 валют, в которой он должен быть произведен;</w:t>
            </w:r>
          </w:p>
          <w:p w14:paraId="44349F4A" w14:textId="77777777" w:rsidR="00203761" w:rsidRPr="00AD2B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5) суммы кассового расхода (кассовой выплаты) в валюте Российской Федерации, в рублевом эквиваленте, исчисленном на дату оформления Заявки (</w:t>
            </w:r>
            <w:r w:rsidRPr="00AD2B3F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в случае, если бюджетное обязательство было принято в иностранной валюте, а оплата осуществляется в рублях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31CFA171" w14:textId="77777777" w:rsidR="00203761" w:rsidRPr="00AD2B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6) вида средств;</w:t>
            </w:r>
          </w:p>
          <w:p w14:paraId="05713CE7" w14:textId="77777777" w:rsidR="00203761" w:rsidRPr="00AD2B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7)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      </w:r>
          </w:p>
          <w:p w14:paraId="643A1D04" w14:textId="77777777" w:rsidR="00203761" w:rsidRPr="00AD2B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8) номера учтенного в Управлении бюджетного обязательства и номера денежного обязательства получателя средств областного бюджета (</w:t>
            </w:r>
            <w:r w:rsidRPr="00AD2B3F">
              <w:rPr>
                <w:rFonts w:ascii="Times New Roman" w:hAnsi="Times New Roman" w:cs="Times New Roman"/>
                <w:i/>
                <w:sz w:val="24"/>
                <w:szCs w:val="24"/>
              </w:rPr>
              <w:t>при наличии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 этом учетный </w:t>
            </w:r>
            <w:hyperlink w:anchor="P2245" w:history="1">
              <w:r w:rsidRPr="00AD2B3F">
                <w:rPr>
                  <w:rFonts w:ascii="Times New Roman" w:hAnsi="Times New Roman" w:cs="Times New Roman"/>
                  <w:i/>
                  <w:sz w:val="24"/>
                  <w:szCs w:val="24"/>
                </w:rPr>
                <w:t>номер</w:t>
              </w:r>
            </w:hyperlink>
            <w:r w:rsidRPr="00AD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обязательства должен соответствовать номеру бюджетного обязательства (денежного обязательства), учтенному на лицевом счете получателя бюджетных средств, для исполнения которого формируется Заявка на кассовый расход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4781E03" w14:textId="77777777" w:rsidR="00203761" w:rsidRPr="00AD2B3F" w:rsidRDefault="00203761" w:rsidP="003C10CD">
            <w:pPr>
              <w:pStyle w:val="Style29"/>
              <w:widowControl/>
              <w:tabs>
                <w:tab w:val="left" w:pos="1138"/>
              </w:tabs>
              <w:spacing w:line="240" w:lineRule="auto"/>
              <w:ind w:firstLine="442"/>
            </w:pPr>
            <w:r w:rsidRPr="00AD2B3F">
              <w:t xml:space="preserve">9) </w:t>
            </w:r>
            <w:r w:rsidRPr="00AD2B3F">
              <w:rPr>
                <w:rStyle w:val="FontStyle38"/>
              </w:rPr>
              <w:t>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Федерации;</w:t>
            </w:r>
          </w:p>
          <w:p w14:paraId="2F2420B9" w14:textId="753FE5C4" w:rsidR="00203761" w:rsidRPr="00AD2B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10) реквизитов (номер, дата) документов (договора, государственного контракта, соглашения) (при наличии), предусмотренных графой 2 Перечня документов</w:t>
            </w:r>
            <w:r w:rsidR="004B0B73" w:rsidRPr="00AD2B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которых возникают бюджетные обязательства получателей средств областного бюджета, и документов</w:t>
            </w:r>
            <w:r w:rsidR="004B0B73" w:rsidRPr="00AD2B3F">
              <w:rPr>
                <w:rFonts w:ascii="Times New Roman" w:hAnsi="Times New Roman" w:cs="Times New Roman"/>
                <w:sz w:val="24"/>
                <w:szCs w:val="24"/>
              </w:rPr>
              <w:t>, предусмотренных графой 3 Перечня документов,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подтверждающих возникновение денежных обязательств получателей средств областного бюджета, предоставляемых получателями средств областного бюджета при постановке на учет бюджетных и денежных обязательств;</w:t>
            </w:r>
          </w:p>
          <w:p w14:paraId="18082590" w14:textId="5C4A9D4D" w:rsidR="00203761" w:rsidRPr="00AD2B3F" w:rsidRDefault="00203761" w:rsidP="008B5396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11) </w:t>
            </w:r>
            <w:r w:rsidR="002B2E3A" w:rsidRPr="00AD2B3F">
              <w:rPr>
                <w:rFonts w:ascii="Times New Roman" w:hAnsi="Times New Roman" w:cs="Times New Roman"/>
                <w:sz w:val="24"/>
                <w:szCs w:val="24"/>
              </w:rPr>
              <w:t>реквизитов (тип, номер, дата) документа, подтверждающего возникновение денежного обязательства при поставке товаров</w:t>
            </w:r>
            <w:r w:rsidR="000C5C6C" w:rsidRPr="00AD2B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B2E3A"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выполнении </w:t>
            </w:r>
            <w:r w:rsidR="002B2E3A" w:rsidRPr="00AD2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работ, оказании услуг</w:t>
            </w:r>
            <w:r w:rsidR="007C2A8B"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B2E3A" w:rsidRPr="00AD2B3F">
              <w:rPr>
                <w:rFonts w:ascii="Times New Roman" w:hAnsi="Times New Roman" w:cs="Times New Roman"/>
                <w:sz w:val="24"/>
                <w:szCs w:val="24"/>
              </w:rPr>
              <w:t>предусмотренных графой 3 Перечня документов (далее - документы, подтверждающие возникновение денежных обязательств), за исключением реквизитов документов, подтверждающих возникновение денежных обязательств в случае осуществления авансовых платежей в соответствии с условиями договора (государственного контракта), внесения арендной платы по договору (государственному контракту)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95BC50" w14:textId="2318D499" w:rsidR="00203761" w:rsidRPr="00AD2B3F" w:rsidRDefault="00203761" w:rsidP="0019688C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12) идентификатора </w:t>
            </w:r>
            <w:r w:rsidR="00484CA5"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контракта (договора), 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соглашения, и кода источника поступлений целевых средств, при перечислении средств на счет Управления, открытый для учета денежных средств юридических лиц, не являющихся участниками бюджетного процесса в рамках казн</w:t>
            </w:r>
            <w:r w:rsidR="000C5C6C" w:rsidRPr="00AD2B3F">
              <w:rPr>
                <w:rFonts w:ascii="Times New Roman" w:hAnsi="Times New Roman" w:cs="Times New Roman"/>
                <w:sz w:val="24"/>
                <w:szCs w:val="24"/>
              </w:rPr>
              <w:t>ачейского сопровождения средств;</w:t>
            </w:r>
          </w:p>
          <w:p w14:paraId="23CE595E" w14:textId="375DBFC7" w:rsidR="000C5C6C" w:rsidRPr="00AD2B3F" w:rsidRDefault="000C5C6C" w:rsidP="0019688C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13) уникального номера реестровой записи, идентификатора информации о документе о приемке поставленного товара, выполненной работы (ее результатов), оказанных услуг или идентификатора информации об этапе исполнения контракта (в случае авансового платежа) (далее соответственно –</w:t>
            </w:r>
            <w:r w:rsidR="004C2B22"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идентификатор документа о приемке, идентификатор этапа) и указания кода вида реестра – </w:t>
            </w:r>
            <w:r w:rsidR="006A60F8" w:rsidRPr="00AD2B3F">
              <w:rPr>
                <w:sz w:val="24"/>
                <w:szCs w:val="24"/>
              </w:rPr>
              <w:t>"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A60F8" w:rsidRPr="00AD2B3F">
              <w:rPr>
                <w:sz w:val="24"/>
                <w:szCs w:val="24"/>
              </w:rPr>
              <w:t>"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 в случае санкционирования расходов, возникающих при оплате договоров (государственных контрактов), подлежащих включению в определенный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реестр контрактов, заключенных заказчиками (далее – реестр контрактов).</w:t>
            </w:r>
          </w:p>
          <w:p w14:paraId="07733657" w14:textId="77777777" w:rsidR="00203761" w:rsidRPr="00AD2B3F" w:rsidRDefault="00203761" w:rsidP="000F5F4A">
            <w:pPr>
              <w:autoSpaceDE w:val="0"/>
              <w:autoSpaceDN w:val="0"/>
              <w:adjustRightInd w:val="0"/>
              <w:jc w:val="both"/>
              <w:rPr>
                <w:b/>
                <w:strike/>
              </w:rPr>
            </w:pPr>
          </w:p>
          <w:p w14:paraId="69F86113" w14:textId="61879106" w:rsidR="00203761" w:rsidRPr="00AD2B3F" w:rsidRDefault="001B4979" w:rsidP="00D62429">
            <w:pPr>
              <w:ind w:left="19" w:firstLine="283"/>
              <w:jc w:val="both"/>
            </w:pPr>
            <w:r w:rsidRPr="00AD2B3F">
              <w:t xml:space="preserve">[2] </w:t>
            </w:r>
            <w:r w:rsidR="00203761" w:rsidRPr="00AD2B3F">
              <w:t xml:space="preserve">Заявка не прошла проверку на наличие в ней следующих реквизитов и показателей </w:t>
            </w:r>
            <w:r w:rsidR="00203761" w:rsidRPr="00AD2B3F">
              <w:rPr>
                <w:b/>
              </w:rPr>
              <w:t xml:space="preserve">(Нарушение требований п. 8 Приказа Минфина Кузбасса от </w:t>
            </w:r>
            <w:r w:rsidR="00AC3843" w:rsidRPr="00AD2B3F">
              <w:rPr>
                <w:b/>
              </w:rPr>
              <w:t>29.12.2023 № 204</w:t>
            </w:r>
            <w:r w:rsidR="00203761" w:rsidRPr="00AD2B3F">
              <w:rPr>
                <w:b/>
              </w:rPr>
              <w:t>):</w:t>
            </w:r>
          </w:p>
          <w:p w14:paraId="78B0FBF4" w14:textId="77777777" w:rsidR="00203761" w:rsidRDefault="00203761" w:rsidP="00D62429">
            <w:pPr>
              <w:ind w:left="19" w:firstLine="283"/>
              <w:jc w:val="both"/>
            </w:pPr>
            <w:r w:rsidRPr="00AD2B3F">
              <w:t>1) тип бюджетного обязательства.</w:t>
            </w:r>
          </w:p>
          <w:p w14:paraId="05577B4F" w14:textId="77777777" w:rsidR="00203761" w:rsidRPr="00AD2B3F" w:rsidRDefault="00203761" w:rsidP="0025095D">
            <w:pPr>
              <w:autoSpaceDE w:val="0"/>
              <w:autoSpaceDN w:val="0"/>
              <w:adjustRightInd w:val="0"/>
              <w:jc w:val="both"/>
              <w:rPr>
                <w:b/>
                <w:strike/>
              </w:rPr>
            </w:pPr>
          </w:p>
          <w:p w14:paraId="08224B3D" w14:textId="77777777" w:rsidR="00203761" w:rsidRPr="00AD2B3F" w:rsidRDefault="00203761" w:rsidP="0089334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D2B3F">
              <w:rPr>
                <w:b/>
              </w:rPr>
              <w:t>СОКРАЩЕННАЯ ЗАЯВКА НА КАССОВЫЙ РАСХОД</w:t>
            </w:r>
          </w:p>
          <w:p w14:paraId="26AD05DB" w14:textId="77777777" w:rsidR="00203761" w:rsidRPr="00AD2B3F" w:rsidRDefault="00203761" w:rsidP="0089334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14:paraId="56C659DB" w14:textId="28D37171" w:rsidR="00203761" w:rsidRPr="00AD2B3F" w:rsidRDefault="001B4979" w:rsidP="00425D71">
            <w:pPr>
              <w:ind w:left="19" w:firstLine="283"/>
              <w:jc w:val="both"/>
              <w:rPr>
                <w:b/>
              </w:rPr>
            </w:pPr>
            <w:r w:rsidRPr="00AD2B3F">
              <w:t xml:space="preserve">[2] </w:t>
            </w:r>
            <w:r w:rsidR="00203761" w:rsidRPr="00AD2B3F">
              <w:t xml:space="preserve">Заявка не прошла проверку на наличие в ней следующих реквизитов и показателей </w:t>
            </w:r>
            <w:r w:rsidR="00203761" w:rsidRPr="00AD2B3F">
              <w:rPr>
                <w:b/>
              </w:rPr>
              <w:t xml:space="preserve">(Нарушение требований п. 4.3 и в соответствии с п. </w:t>
            </w:r>
            <w:r w:rsidR="009D785A" w:rsidRPr="00AD2B3F">
              <w:rPr>
                <w:b/>
              </w:rPr>
              <w:t xml:space="preserve">4.16 </w:t>
            </w:r>
            <w:r w:rsidR="00203761"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="00B64CE0" w:rsidRPr="00AD2B3F">
              <w:rPr>
                <w:b/>
              </w:rPr>
              <w:t>):</w:t>
            </w:r>
          </w:p>
          <w:p w14:paraId="12720259" w14:textId="77777777" w:rsidR="00203761" w:rsidRPr="00AD2B3F" w:rsidRDefault="00203761" w:rsidP="00425D71">
            <w:pPr>
              <w:ind w:left="19" w:right="7" w:firstLine="283"/>
              <w:jc w:val="both"/>
            </w:pPr>
            <w:r w:rsidRPr="00AD2B3F">
              <w:t xml:space="preserve">1) подписей, соответствующих имеющимся образцам, представленным получателем средств областного бюджета (администратором источников </w:t>
            </w:r>
            <w:r w:rsidRPr="00AD2B3F">
              <w:lastRenderedPageBreak/>
              <w:t>финансирования дефицита областного бюджета) для открытия соответствующего лицевого счета;</w:t>
            </w:r>
          </w:p>
          <w:p w14:paraId="3AD0D75D" w14:textId="77777777" w:rsidR="00203761" w:rsidRPr="00AD2B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2) уникального кода организации в реестровой записи реестра участников бюджетного процесса, а также юридических лиц, не являющихся участниками бюджетного процесса (кода участника бюджетного процесса по Сводному </w:t>
            </w:r>
            <w:proofErr w:type="gramStart"/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реестру)  и</w:t>
            </w:r>
            <w:proofErr w:type="gramEnd"/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 номера соответствующего лицевого счета;</w:t>
            </w:r>
          </w:p>
          <w:p w14:paraId="78E2EC1D" w14:textId="77777777" w:rsidR="00203761" w:rsidRPr="00AD2B3F" w:rsidRDefault="00203761" w:rsidP="00AC3E34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3) кодов классификации расходов областного бюджета (классификации источников финансирования дефицита областного бюджета), по которым необходимо произвести кассовый расход (кассовую выплату), а также текстового назначения платежа;</w:t>
            </w:r>
          </w:p>
          <w:p w14:paraId="348912DE" w14:textId="77777777" w:rsidR="00203761" w:rsidRPr="00AD2B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4) суммы кассового расхода (кассовой выплаты) в валюте Российской Федерации;</w:t>
            </w:r>
          </w:p>
          <w:p w14:paraId="09A58BB8" w14:textId="77777777" w:rsidR="00203761" w:rsidRPr="00AD2B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5) вида средств;</w:t>
            </w:r>
          </w:p>
          <w:p w14:paraId="2EEDC6BF" w14:textId="77777777" w:rsidR="00203761" w:rsidRPr="00AD2B3F" w:rsidRDefault="00203761" w:rsidP="00425D71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6)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      </w:r>
          </w:p>
          <w:p w14:paraId="72EE4A00" w14:textId="77777777" w:rsidR="00203761" w:rsidRPr="00AD2B3F" w:rsidRDefault="00203761" w:rsidP="00AC3E34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7) номера учтенного в Управлении бюджетного обязательства и номера денежного обязательства получателя средств областного бюджета (</w:t>
            </w:r>
            <w:r w:rsidRPr="00AD2B3F">
              <w:rPr>
                <w:rFonts w:ascii="Times New Roman" w:hAnsi="Times New Roman" w:cs="Times New Roman"/>
                <w:i/>
                <w:sz w:val="24"/>
                <w:szCs w:val="24"/>
              </w:rPr>
              <w:t>при наличии,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 этом учетный </w:t>
            </w:r>
            <w:hyperlink w:anchor="P2245" w:history="1">
              <w:r w:rsidRPr="00AD2B3F">
                <w:rPr>
                  <w:rFonts w:ascii="Times New Roman" w:hAnsi="Times New Roman" w:cs="Times New Roman"/>
                  <w:i/>
                  <w:sz w:val="24"/>
                  <w:szCs w:val="24"/>
                </w:rPr>
                <w:t>номер</w:t>
              </w:r>
            </w:hyperlink>
            <w:r w:rsidRPr="00AD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обязательства должен соответствовать номеру бюджетного обязательства (денежного обязательства), учтенному на лицевом счете получателя бюджетных средств, для исполнения которого формируется Заявка на кассовый расход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3A99E02E" w14:textId="77777777" w:rsidR="00203761" w:rsidRPr="00AD2B3F" w:rsidRDefault="00203761" w:rsidP="00AC3E34">
            <w:pPr>
              <w:pStyle w:val="Style29"/>
              <w:widowControl/>
              <w:tabs>
                <w:tab w:val="left" w:pos="1138"/>
              </w:tabs>
              <w:spacing w:line="240" w:lineRule="auto"/>
              <w:ind w:firstLine="442"/>
            </w:pPr>
            <w:r w:rsidRPr="00AD2B3F">
              <w:t xml:space="preserve">8) </w:t>
            </w:r>
            <w:r w:rsidRPr="00AD2B3F">
              <w:rPr>
                <w:rStyle w:val="FontStyle38"/>
              </w:rPr>
              <w:t>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Федерации;</w:t>
            </w:r>
          </w:p>
          <w:p w14:paraId="02E70FC6" w14:textId="77777777" w:rsidR="00484CA5" w:rsidRPr="00AD2B3F" w:rsidRDefault="00203761" w:rsidP="00484CA5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9) </w:t>
            </w:r>
            <w:r w:rsidR="00484CA5" w:rsidRPr="00AD2B3F">
              <w:rPr>
                <w:rFonts w:ascii="Times New Roman" w:hAnsi="Times New Roman" w:cs="Times New Roman"/>
                <w:sz w:val="24"/>
                <w:szCs w:val="24"/>
              </w:rPr>
              <w:t>реквизитов (номер, дата) документов (договора, государственного контракта, соглашения) (при наличии), предусмотренных графой 2 Перечня документов, на основании которых возникают бюджетные обязательства получателей средств областного бюджета, и документов, предусмотренных графой 3 Перечня документов, подтверждающих возникновение денежных обязательств получателей средств областного бюджета, предоставляемых получателями средств областного бюджета при постановке на учет бюджетных и денежных обязательств;</w:t>
            </w:r>
          </w:p>
          <w:p w14:paraId="1C0660A8" w14:textId="656C68D5" w:rsidR="00203761" w:rsidRPr="00AD2B3F" w:rsidRDefault="00203761" w:rsidP="0019688C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10) </w:t>
            </w:r>
            <w:r w:rsidR="004C2B22"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реквизитов (тип, номер, дата) документа, подтверждающего возникновение денежного обязательства при поставке товаров,  выполнении </w:t>
            </w:r>
            <w:r w:rsidR="004C2B22" w:rsidRPr="00AD2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работ, оказании услуг</w:t>
            </w:r>
            <w:r w:rsidR="007C2A8B"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C2B22" w:rsidRPr="00AD2B3F">
              <w:rPr>
                <w:rFonts w:ascii="Times New Roman" w:hAnsi="Times New Roman" w:cs="Times New Roman"/>
                <w:sz w:val="24"/>
                <w:szCs w:val="24"/>
              </w:rPr>
              <w:t>предусмотренных графой 3 Перечня документов (далее - документы, подтверждающие возникновение денежных обязательств), за исключением реквизитов документов, подтверждающих возникновение денежных обязательств в случае осуществления авансовых платежей в соответствии с условиями договора (государственного контракта), внесения арендной платы по договору (государственному контракту);</w:t>
            </w:r>
          </w:p>
          <w:p w14:paraId="09F2B53A" w14:textId="77777777" w:rsidR="00484CA5" w:rsidRPr="00AD2B3F" w:rsidRDefault="00203761" w:rsidP="004C2B22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11) </w:t>
            </w:r>
            <w:r w:rsidR="00484CA5" w:rsidRPr="00AD2B3F">
              <w:rPr>
                <w:rFonts w:ascii="Times New Roman" w:hAnsi="Times New Roman" w:cs="Times New Roman"/>
                <w:sz w:val="24"/>
                <w:szCs w:val="24"/>
              </w:rPr>
              <w:t>идентификатора государственного контракта (договора), соглашения, и кода источника поступлений целевых средств, при перечислении средств на счет Управления, открытый для учета денежных средств юридических лиц, не являющихся участниками бюджетного процесса в рамках казначейского сопровождения средств;</w:t>
            </w:r>
          </w:p>
          <w:p w14:paraId="42B9A639" w14:textId="3445F1CA" w:rsidR="004C2B22" w:rsidRPr="00AD2B3F" w:rsidRDefault="004C2B22" w:rsidP="004C2B22">
            <w:pPr>
              <w:pStyle w:val="ConsPlusNormal"/>
              <w:ind w:left="1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12) уникального номера реестровой записи, идентификатора информации о документе о приемке поставленного товара, выполненной работы (ее результатов), оказанных услуг или идентификатора информации об этапе исполнения контракта (в случае авансового платежа) (далее соответственно – идентификатор документа о приемке, идентификатор этапа) и указания кода вида реестра – </w:t>
            </w:r>
            <w:r w:rsidR="006A60F8" w:rsidRPr="00AD2B3F">
              <w:rPr>
                <w:sz w:val="24"/>
                <w:szCs w:val="24"/>
              </w:rPr>
              <w:t>"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A60F8" w:rsidRPr="00AD2B3F">
              <w:rPr>
                <w:sz w:val="24"/>
                <w:szCs w:val="24"/>
              </w:rPr>
              <w:t>"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 в случае санкционирования расходов, возникающих при оплате договоров (государственных контрактов), подлежащих включению в определенный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реестр контрактов, заключенных заказчиками (далее – реестр контрактов).</w:t>
            </w:r>
          </w:p>
          <w:p w14:paraId="1A126FAB" w14:textId="77777777" w:rsidR="00224A4A" w:rsidRPr="00AD2B3F" w:rsidRDefault="00224A4A" w:rsidP="00B64CE0">
            <w:pPr>
              <w:autoSpaceDE w:val="0"/>
              <w:autoSpaceDN w:val="0"/>
              <w:adjustRightInd w:val="0"/>
              <w:jc w:val="both"/>
              <w:rPr>
                <w:b/>
                <w:strike/>
              </w:rPr>
            </w:pPr>
          </w:p>
          <w:p w14:paraId="707F80AB" w14:textId="29D7C604" w:rsidR="00203761" w:rsidRPr="00AD2B3F" w:rsidRDefault="00D5119E" w:rsidP="00D62429">
            <w:pPr>
              <w:ind w:left="19" w:firstLine="283"/>
              <w:jc w:val="both"/>
              <w:rPr>
                <w:b/>
              </w:rPr>
            </w:pPr>
            <w:r w:rsidRPr="00AD2B3F">
              <w:t>[2]</w:t>
            </w:r>
            <w:r w:rsidR="00203761" w:rsidRPr="00AD2B3F">
              <w:t xml:space="preserve">Заявка не прошла проверку на наличие в ней следующих реквизитов и показателей </w:t>
            </w:r>
            <w:r w:rsidR="00203761" w:rsidRPr="00AD2B3F">
              <w:rPr>
                <w:b/>
              </w:rPr>
              <w:t xml:space="preserve">(Нарушение требований п. 8 Приказа Минфина Кузбасса от </w:t>
            </w:r>
            <w:r w:rsidR="006F0D26" w:rsidRPr="00AD2B3F">
              <w:rPr>
                <w:b/>
              </w:rPr>
              <w:t>29.12.2023 № 204</w:t>
            </w:r>
            <w:r w:rsidR="00203761" w:rsidRPr="00AD2B3F">
              <w:rPr>
                <w:b/>
              </w:rPr>
              <w:t>):</w:t>
            </w:r>
          </w:p>
          <w:p w14:paraId="28B96AB2" w14:textId="5052B548" w:rsidR="00203761" w:rsidRDefault="00203761" w:rsidP="00224A4A">
            <w:pPr>
              <w:ind w:left="19" w:firstLine="283"/>
              <w:jc w:val="both"/>
            </w:pPr>
            <w:r w:rsidRPr="00AD2B3F">
              <w:t>1) тип бюджетного обязательства.</w:t>
            </w:r>
          </w:p>
          <w:p w14:paraId="539781D9" w14:textId="77777777" w:rsidR="000F5F4A" w:rsidRPr="00AD2B3F" w:rsidRDefault="000F5F4A" w:rsidP="00224A4A">
            <w:pPr>
              <w:ind w:left="19" w:firstLine="283"/>
              <w:jc w:val="both"/>
              <w:rPr>
                <w:b/>
                <w:strike/>
              </w:rPr>
            </w:pPr>
            <w:bookmarkStart w:id="1" w:name="_GoBack"/>
            <w:bookmarkEnd w:id="1"/>
          </w:p>
          <w:p w14:paraId="6C3EF458" w14:textId="77777777" w:rsidR="00203761" w:rsidRPr="00AD2B3F" w:rsidRDefault="00203761" w:rsidP="007B041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D2B3F">
              <w:rPr>
                <w:b/>
              </w:rPr>
              <w:t>ЗАЯВКА НА ПОЛУЧЕНИЕ</w:t>
            </w:r>
            <w:r w:rsidRPr="00AD2B3F">
              <w:rPr>
                <w:b/>
                <w:strike/>
              </w:rPr>
              <w:t xml:space="preserve"> </w:t>
            </w:r>
            <w:r w:rsidRPr="00AD2B3F">
              <w:rPr>
                <w:b/>
              </w:rPr>
              <w:t>НАЛИЧНЫХ ДЕНЕГ</w:t>
            </w:r>
          </w:p>
          <w:p w14:paraId="4630D153" w14:textId="77777777" w:rsidR="00203761" w:rsidRPr="00AD2B3F" w:rsidRDefault="00203761" w:rsidP="00492C57">
            <w:pPr>
              <w:autoSpaceDE w:val="0"/>
              <w:autoSpaceDN w:val="0"/>
              <w:adjustRightInd w:val="0"/>
              <w:ind w:left="1080"/>
              <w:rPr>
                <w:b/>
              </w:rPr>
            </w:pPr>
          </w:p>
          <w:p w14:paraId="59DB32A5" w14:textId="039A7F4D" w:rsidR="00203761" w:rsidRPr="00AD2B3F" w:rsidRDefault="00203761" w:rsidP="00425D71">
            <w:pPr>
              <w:ind w:firstLine="317"/>
              <w:jc w:val="both"/>
              <w:rPr>
                <w:b/>
              </w:rPr>
            </w:pPr>
            <w:r w:rsidRPr="00AD2B3F">
              <w:t xml:space="preserve">Заявка не прошла проверку на наличие в ней следующих реквизитов и показателей </w:t>
            </w:r>
            <w:r w:rsidRPr="00AD2B3F">
              <w:rPr>
                <w:b/>
              </w:rPr>
              <w:t xml:space="preserve">(Нарушение требований п. 4.3 и в соответствии с п. </w:t>
            </w:r>
            <w:r w:rsidR="009D785A" w:rsidRPr="00AD2B3F">
              <w:rPr>
                <w:b/>
              </w:rPr>
              <w:t xml:space="preserve">4.16 </w:t>
            </w:r>
            <w:r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Pr="00AD2B3F">
              <w:rPr>
                <w:b/>
              </w:rPr>
              <w:t>):</w:t>
            </w:r>
          </w:p>
          <w:p w14:paraId="4932C772" w14:textId="77777777" w:rsidR="00203761" w:rsidRPr="00AD2B3F" w:rsidRDefault="00203761" w:rsidP="00425D71">
            <w:pPr>
              <w:ind w:left="7" w:right="7" w:firstLine="317"/>
              <w:jc w:val="both"/>
            </w:pPr>
            <w:r w:rsidRPr="00AD2B3F">
              <w:t>1) подписей, соответствующих имеющимся образцам, представленным получателем средств областного бюджета для открытия соответствующего лицевого счета;</w:t>
            </w:r>
          </w:p>
          <w:p w14:paraId="3C1A42A5" w14:textId="77777777" w:rsidR="00203761" w:rsidRPr="00AD2B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уникального кода организации в реестровой записи реестра участников бюджетного процесса, а также юридических лиц, не являющихся участниками бюджетного процесса (код участника бюджетного процесса по Сводному реестру), и номера соответствующего лицевого счета;</w:t>
            </w:r>
          </w:p>
          <w:p w14:paraId="567B92CD" w14:textId="77777777" w:rsidR="00203761" w:rsidRPr="00AD2B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3) кодов классификации расходов областного бюджета, по которым необходимо произвести кассовый расход (кассовую выплату), а также текстового назначения платежа;</w:t>
            </w:r>
          </w:p>
          <w:p w14:paraId="5DBB9AA9" w14:textId="77777777" w:rsidR="00203761" w:rsidRPr="00AD2B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4) вида средств;</w:t>
            </w:r>
          </w:p>
          <w:p w14:paraId="01293D95" w14:textId="77777777" w:rsidR="00203761" w:rsidRPr="00AD2B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5) номера и серии чека;</w:t>
            </w:r>
          </w:p>
          <w:p w14:paraId="262C3E18" w14:textId="77777777" w:rsidR="00203761" w:rsidRPr="00AD2B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6) срока действия чека;</w:t>
            </w:r>
          </w:p>
          <w:p w14:paraId="0A56E4B5" w14:textId="77777777" w:rsidR="00203761" w:rsidRPr="00AD2B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7) фамилии, имени и отчества получателя средств по чеку;</w:t>
            </w:r>
          </w:p>
          <w:p w14:paraId="4225E746" w14:textId="100173E9" w:rsidR="00203761" w:rsidRPr="00AD2B3F" w:rsidRDefault="00203761" w:rsidP="00224A4A">
            <w:pPr>
              <w:pStyle w:val="Style1"/>
              <w:widowControl/>
              <w:tabs>
                <w:tab w:val="left" w:pos="1253"/>
              </w:tabs>
              <w:spacing w:line="240" w:lineRule="auto"/>
              <w:ind w:right="22" w:firstLine="317"/>
            </w:pPr>
            <w:r w:rsidRPr="00AD2B3F">
              <w:t>8) данных документов, удостоверяющих личность получателя средств по чеку.</w:t>
            </w:r>
            <w:r w:rsidRPr="00AD2B3F">
              <w:rPr>
                <w:rStyle w:val="FontStyle13"/>
                <w:sz w:val="24"/>
                <w:szCs w:val="24"/>
              </w:rPr>
              <w:t xml:space="preserve"> </w:t>
            </w:r>
          </w:p>
          <w:p w14:paraId="432646D7" w14:textId="77777777" w:rsidR="00203761" w:rsidRPr="00AD2B3F" w:rsidRDefault="00203761" w:rsidP="007B0416">
            <w:pPr>
              <w:autoSpaceDE w:val="0"/>
              <w:autoSpaceDN w:val="0"/>
              <w:adjustRightInd w:val="0"/>
              <w:ind w:firstLine="540"/>
              <w:jc w:val="both"/>
            </w:pPr>
          </w:p>
          <w:p w14:paraId="2E787ADA" w14:textId="77777777" w:rsidR="00203761" w:rsidRPr="00AD2B3F" w:rsidRDefault="00203761" w:rsidP="00492C5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D2B3F">
              <w:rPr>
                <w:b/>
              </w:rPr>
              <w:t>ЗАЯВКА НА ПОЛУЧЕНИЕ ДЕНЕЖНЫХ СРЕДСТВ,</w:t>
            </w:r>
          </w:p>
          <w:p w14:paraId="5F0DC161" w14:textId="77777777" w:rsidR="00203761" w:rsidRPr="00AD2B3F" w:rsidRDefault="00203761" w:rsidP="00492C57">
            <w:pPr>
              <w:autoSpaceDE w:val="0"/>
              <w:autoSpaceDN w:val="0"/>
              <w:adjustRightInd w:val="0"/>
              <w:ind w:left="1080"/>
              <w:jc w:val="center"/>
              <w:rPr>
                <w:b/>
              </w:rPr>
            </w:pPr>
            <w:r w:rsidRPr="00AD2B3F">
              <w:rPr>
                <w:b/>
              </w:rPr>
              <w:t>ПЕРЕЧИСЛЯЕМЫХ НА КАРТУ</w:t>
            </w:r>
          </w:p>
          <w:p w14:paraId="2DC08B51" w14:textId="77777777" w:rsidR="00203761" w:rsidRPr="00AD2B3F" w:rsidRDefault="00203761" w:rsidP="00492C57">
            <w:pPr>
              <w:autoSpaceDE w:val="0"/>
              <w:autoSpaceDN w:val="0"/>
              <w:adjustRightInd w:val="0"/>
              <w:ind w:left="1080"/>
              <w:jc w:val="center"/>
              <w:rPr>
                <w:b/>
              </w:rPr>
            </w:pPr>
          </w:p>
          <w:p w14:paraId="4EAD7D8A" w14:textId="52B3C2DB" w:rsidR="00203761" w:rsidRPr="00AD2B3F" w:rsidRDefault="001B4979" w:rsidP="00425D71">
            <w:pPr>
              <w:ind w:firstLine="317"/>
              <w:jc w:val="both"/>
              <w:rPr>
                <w:b/>
              </w:rPr>
            </w:pPr>
            <w:r w:rsidRPr="00AD2B3F">
              <w:t xml:space="preserve">[2] </w:t>
            </w:r>
            <w:r w:rsidR="00203761" w:rsidRPr="00AD2B3F">
              <w:t xml:space="preserve">Заявка не прошла проверку на наличие в ней следующих реквизитов и показателей </w:t>
            </w:r>
            <w:r w:rsidR="00203761" w:rsidRPr="00AD2B3F">
              <w:rPr>
                <w:b/>
              </w:rPr>
              <w:t xml:space="preserve">(Нарушение требований п. 4.3 и в соответствии с п. </w:t>
            </w:r>
            <w:r w:rsidR="009D785A" w:rsidRPr="00AD2B3F">
              <w:rPr>
                <w:b/>
              </w:rPr>
              <w:t xml:space="preserve">4.16 </w:t>
            </w:r>
            <w:r w:rsidR="00203761"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="00203761" w:rsidRPr="00AD2B3F">
              <w:rPr>
                <w:b/>
              </w:rPr>
              <w:t xml:space="preserve">): </w:t>
            </w:r>
          </w:p>
          <w:p w14:paraId="70B5EC2C" w14:textId="77777777" w:rsidR="00203761" w:rsidRPr="00AD2B3F" w:rsidRDefault="00203761" w:rsidP="00425D71">
            <w:pPr>
              <w:ind w:left="7" w:right="7" w:firstLine="317"/>
              <w:jc w:val="both"/>
            </w:pPr>
            <w:r w:rsidRPr="00AD2B3F">
              <w:t>1) подписей, соответствующих имеющимся образцам, представленным получателем средств областного бюджета для открытия соответствующего лицевого счета;</w:t>
            </w:r>
          </w:p>
          <w:p w14:paraId="0E325A69" w14:textId="77777777" w:rsidR="00203761" w:rsidRPr="00AD2B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2) уникального кода организации в реестровой записи реестра участников бюджетного процесса, а также юридических лиц, не являющихся участниками бюджетного процесса (код участника бюджетного процесса по Сводному реестру), и номера соответствующего лицевого счета;</w:t>
            </w:r>
          </w:p>
          <w:p w14:paraId="3CC31C87" w14:textId="77777777" w:rsidR="00203761" w:rsidRPr="00AD2B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3) кодов классификации расходов областного бюджета, по которым необходимо произвести кассовый расход (кассовую выплату), а также текстового назначения платежа;</w:t>
            </w:r>
          </w:p>
          <w:p w14:paraId="66D0856A" w14:textId="22C86293" w:rsidR="00203761" w:rsidRDefault="00203761" w:rsidP="00224A4A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4) вида средств.</w:t>
            </w:r>
          </w:p>
          <w:p w14:paraId="7262CE76" w14:textId="77777777" w:rsidR="000F5F4A" w:rsidRPr="00224A4A" w:rsidRDefault="000F5F4A" w:rsidP="00224A4A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B1F07" w14:textId="77777777" w:rsidR="00203761" w:rsidRPr="00AD2B3F" w:rsidRDefault="00203761" w:rsidP="00E148FF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D2B3F">
              <w:rPr>
                <w:b/>
                <w:bCs/>
              </w:rPr>
              <w:t xml:space="preserve">СВОДНАЯ </w:t>
            </w:r>
            <w:r w:rsidRPr="00AD2B3F">
              <w:rPr>
                <w:b/>
              </w:rPr>
              <w:t>ЗАЯВКА НА КАССОВЫЙ РАСХОД</w:t>
            </w:r>
          </w:p>
          <w:p w14:paraId="2202427C" w14:textId="77777777" w:rsidR="00203761" w:rsidRPr="00AD2B3F" w:rsidRDefault="00203761" w:rsidP="00B64CE0">
            <w:pPr>
              <w:autoSpaceDE w:val="0"/>
              <w:autoSpaceDN w:val="0"/>
              <w:adjustRightInd w:val="0"/>
              <w:ind w:left="1080"/>
              <w:rPr>
                <w:b/>
                <w:bCs/>
                <w:strike/>
              </w:rPr>
            </w:pPr>
          </w:p>
          <w:p w14:paraId="4BBD5AF3" w14:textId="77777777" w:rsidR="00203761" w:rsidRPr="00AD2B3F" w:rsidRDefault="00203761" w:rsidP="00E148FF">
            <w:pPr>
              <w:autoSpaceDE w:val="0"/>
              <w:autoSpaceDN w:val="0"/>
              <w:adjustRightInd w:val="0"/>
              <w:ind w:left="1080"/>
              <w:rPr>
                <w:b/>
              </w:rPr>
            </w:pPr>
          </w:p>
          <w:p w14:paraId="3A56F631" w14:textId="55473E59" w:rsidR="00203761" w:rsidRPr="00AD2B3F" w:rsidRDefault="001B4979" w:rsidP="00425D71">
            <w:pPr>
              <w:ind w:firstLine="317"/>
              <w:jc w:val="both"/>
              <w:rPr>
                <w:b/>
                <w:strike/>
              </w:rPr>
            </w:pPr>
            <w:r w:rsidRPr="00AD2B3F">
              <w:t xml:space="preserve">[2] </w:t>
            </w:r>
            <w:r w:rsidR="00203761" w:rsidRPr="00AD2B3F">
              <w:t xml:space="preserve">Заявка не прошла проверку на наличие в ней следующих реквизитов и показателей </w:t>
            </w:r>
            <w:r w:rsidR="00203761" w:rsidRPr="00AD2B3F">
              <w:rPr>
                <w:b/>
              </w:rPr>
              <w:t xml:space="preserve">(Нарушение требований п. 4.3 и в соответствии с </w:t>
            </w:r>
            <w:r w:rsidR="007C2A8B" w:rsidRPr="00AD2B3F">
              <w:rPr>
                <w:b/>
              </w:rPr>
              <w:t xml:space="preserve">п. </w:t>
            </w:r>
            <w:r w:rsidR="009D785A" w:rsidRPr="00AD2B3F">
              <w:rPr>
                <w:b/>
              </w:rPr>
              <w:t xml:space="preserve">4.16 </w:t>
            </w:r>
            <w:r w:rsidR="00203761"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="00B64CE0" w:rsidRPr="00AD2B3F">
              <w:rPr>
                <w:b/>
              </w:rPr>
              <w:t>)</w:t>
            </w:r>
          </w:p>
          <w:p w14:paraId="352F8E71" w14:textId="77777777" w:rsidR="00203761" w:rsidRPr="00AD2B3F" w:rsidRDefault="00203761" w:rsidP="00425D71">
            <w:pPr>
              <w:ind w:firstLine="317"/>
              <w:jc w:val="both"/>
              <w:rPr>
                <w:b/>
              </w:rPr>
            </w:pPr>
          </w:p>
          <w:p w14:paraId="7C785A51" w14:textId="77777777" w:rsidR="00203761" w:rsidRPr="00AD2B3F" w:rsidRDefault="00203761" w:rsidP="00425D71">
            <w:pPr>
              <w:ind w:right="7" w:firstLine="317"/>
              <w:jc w:val="both"/>
            </w:pPr>
            <w:r w:rsidRPr="00AD2B3F">
              <w:lastRenderedPageBreak/>
              <w:t>1) подписей, соответствующих имеющимся образцам, представленным получателем средств областного бюджета для открытия соответствующего лицевого счета;</w:t>
            </w:r>
          </w:p>
          <w:p w14:paraId="302DCA64" w14:textId="77777777" w:rsidR="00203761" w:rsidRPr="00AD2B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2) уникального кода организации в реестровой записи реестра участников бюджетного процесса, а также юридических лиц, не являющихся участниками бюджетного процесса (кода участника бюджетного процесса по Сводному </w:t>
            </w:r>
            <w:proofErr w:type="gramStart"/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реестру)  и</w:t>
            </w:r>
            <w:proofErr w:type="gramEnd"/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 номера соответствующего лицевого счета;</w:t>
            </w:r>
          </w:p>
          <w:p w14:paraId="67BA26A2" w14:textId="77777777" w:rsidR="00203761" w:rsidRPr="00AD2B3F" w:rsidRDefault="00203761" w:rsidP="00425D7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3) кодов классификации расходов областного бюджета, по которым необходимо произвести кассовый расход (кассовую выплату), а также текстового назначения платежа;</w:t>
            </w:r>
          </w:p>
          <w:p w14:paraId="6B68F98E" w14:textId="77777777" w:rsidR="00203761" w:rsidRPr="00AD2B3F" w:rsidRDefault="00203761" w:rsidP="007D3901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4) суммы кассового расхода (кассовой выплаты) в валюте Российской Федерации;</w:t>
            </w:r>
          </w:p>
          <w:p w14:paraId="353A9B39" w14:textId="77777777" w:rsidR="00203761" w:rsidRPr="00AD2B3F" w:rsidRDefault="00203761" w:rsidP="00B64CE0">
            <w:pPr>
              <w:pStyle w:val="ConsPlusNormal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AD2B3F">
              <w:rPr>
                <w:rStyle w:val="FontStyle38"/>
              </w:rPr>
              <w:t>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Федерации.</w:t>
            </w:r>
          </w:p>
        </w:tc>
        <w:tc>
          <w:tcPr>
            <w:tcW w:w="3537" w:type="dxa"/>
          </w:tcPr>
          <w:p w14:paraId="4FD37A54" w14:textId="77777777" w:rsidR="00203761" w:rsidRPr="00AD2B3F" w:rsidRDefault="00203761" w:rsidP="00203761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AD2B3F">
              <w:rPr>
                <w:b/>
                <w:i/>
              </w:rPr>
              <w:lastRenderedPageBreak/>
              <w:t>Проверяется в</w:t>
            </w:r>
            <w:r w:rsidR="00C56204" w:rsidRPr="00AD2B3F">
              <w:rPr>
                <w:b/>
                <w:i/>
              </w:rPr>
              <w:t xml:space="preserve"> соответствии с Приложениями 1-</w:t>
            </w:r>
            <w:proofErr w:type="gramStart"/>
            <w:r w:rsidR="00C56204" w:rsidRPr="00AD2B3F">
              <w:rPr>
                <w:b/>
                <w:i/>
              </w:rPr>
              <w:t xml:space="preserve">3 </w:t>
            </w:r>
            <w:r w:rsidRPr="00AD2B3F">
              <w:rPr>
                <w:b/>
                <w:i/>
              </w:rPr>
              <w:t xml:space="preserve"> к</w:t>
            </w:r>
            <w:proofErr w:type="gramEnd"/>
            <w:r w:rsidRPr="00AD2B3F">
              <w:rPr>
                <w:b/>
                <w:i/>
              </w:rPr>
              <w:t xml:space="preserve"> </w:t>
            </w:r>
          </w:p>
          <w:p w14:paraId="0F512082" w14:textId="35662A7F" w:rsidR="00387F27" w:rsidRPr="00AD2B3F" w:rsidRDefault="00203761" w:rsidP="00DD382B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AD2B3F">
              <w:rPr>
                <w:b/>
                <w:i/>
              </w:rPr>
              <w:t>Приказу ФК от 14.05.2020 № 21н</w:t>
            </w:r>
          </w:p>
          <w:p w14:paraId="08FB95AF" w14:textId="2B791F55" w:rsidR="0049253E" w:rsidRPr="00AD2B3F" w:rsidRDefault="00387F27" w:rsidP="00DD382B">
            <w:pPr>
              <w:ind w:left="19"/>
              <w:jc w:val="both"/>
              <w:rPr>
                <w:b/>
                <w:i/>
              </w:rPr>
            </w:pPr>
            <w:r w:rsidRPr="00AD2B3F">
              <w:rPr>
                <w:b/>
                <w:i/>
              </w:rPr>
              <w:t>(приложение 1 - реквизиты распоряжения о совершении казначейского</w:t>
            </w:r>
            <w:r w:rsidR="00154A73" w:rsidRPr="00AD2B3F">
              <w:rPr>
                <w:b/>
                <w:i/>
              </w:rPr>
              <w:t xml:space="preserve"> </w:t>
            </w:r>
            <w:r w:rsidRPr="00AD2B3F">
              <w:rPr>
                <w:b/>
                <w:i/>
              </w:rPr>
              <w:t>платежа (перечисление</w:t>
            </w:r>
            <w:r w:rsidR="00154A73" w:rsidRPr="00AD2B3F">
              <w:rPr>
                <w:b/>
                <w:i/>
              </w:rPr>
              <w:t>)</w:t>
            </w:r>
            <w:r w:rsidRPr="00AD2B3F">
              <w:rPr>
                <w:b/>
                <w:i/>
              </w:rPr>
              <w:t>;</w:t>
            </w:r>
          </w:p>
          <w:p w14:paraId="37FD76F6" w14:textId="60B3C782" w:rsidR="0049253E" w:rsidRPr="00AD2B3F" w:rsidRDefault="00387F27" w:rsidP="00DD382B">
            <w:pPr>
              <w:ind w:left="19"/>
              <w:jc w:val="both"/>
              <w:rPr>
                <w:b/>
                <w:i/>
              </w:rPr>
            </w:pPr>
            <w:r w:rsidRPr="00AD2B3F">
              <w:rPr>
                <w:b/>
                <w:i/>
              </w:rPr>
              <w:t>приложение 2 – реквизиты распоряжения о совершении казначейского платежа (возврат);</w:t>
            </w:r>
          </w:p>
          <w:p w14:paraId="11C98420" w14:textId="77777777" w:rsidR="00387F27" w:rsidRPr="00AD2B3F" w:rsidRDefault="00387F27" w:rsidP="00387F27">
            <w:pPr>
              <w:ind w:left="19"/>
              <w:jc w:val="both"/>
              <w:rPr>
                <w:b/>
                <w:i/>
              </w:rPr>
            </w:pPr>
            <w:r w:rsidRPr="00AD2B3F">
              <w:rPr>
                <w:b/>
                <w:i/>
              </w:rPr>
              <w:t>приложение 3 – реквизиты распоряжения о совершении казначейского платежа (обеспечение наличными денежными средствами, перечислени</w:t>
            </w:r>
            <w:r w:rsidR="00C56204" w:rsidRPr="00AD2B3F">
              <w:rPr>
                <w:b/>
                <w:i/>
              </w:rPr>
              <w:t>е на банковские карты)).</w:t>
            </w:r>
          </w:p>
          <w:p w14:paraId="7ADE8169" w14:textId="66DB689A" w:rsidR="0049253E" w:rsidRPr="00AD2B3F" w:rsidRDefault="00DD382B" w:rsidP="00387F27">
            <w:pPr>
              <w:ind w:left="19"/>
              <w:jc w:val="both"/>
            </w:pPr>
            <w:r w:rsidRPr="00AD2B3F">
              <w:t>В случае формирования Распоряжения о совершении казначейского платежа в единой информационной системе проверка осуществляются с использованием единой информационной системы.</w:t>
            </w:r>
          </w:p>
          <w:p w14:paraId="675DE1F8" w14:textId="77777777" w:rsidR="00203761" w:rsidRPr="00AD2B3F" w:rsidRDefault="00203761" w:rsidP="00C56204">
            <w:pPr>
              <w:ind w:left="19"/>
              <w:jc w:val="both"/>
              <w:rPr>
                <w:b/>
              </w:rPr>
            </w:pPr>
          </w:p>
          <w:p w14:paraId="17B2D5FE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42C81E28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1239B6CE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4B26C13F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28D06182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5D3986FA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02FBFAFE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17D89168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6A4EFFEC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73BCF9F7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33CE74E3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1267018F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14B37D4E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44DACF36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194C1519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16D228B1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176FC227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35782052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5C7CAE92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36420D80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1F0CC803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4861CCC4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6AF96573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7CB5DC58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67D307A3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25D8F92B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0FDBB141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7A2BBACA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7AA9CFB7" w14:textId="77777777" w:rsidR="00A823A2" w:rsidRPr="00AD2B3F" w:rsidRDefault="00A823A2" w:rsidP="00C56204">
            <w:pPr>
              <w:ind w:left="19"/>
              <w:jc w:val="both"/>
              <w:rPr>
                <w:b/>
              </w:rPr>
            </w:pPr>
          </w:p>
          <w:p w14:paraId="3ECF1FE5" w14:textId="77777777" w:rsidR="000C5C6C" w:rsidRPr="00AD2B3F" w:rsidRDefault="000C5C6C" w:rsidP="00C56204">
            <w:pPr>
              <w:ind w:left="19"/>
              <w:jc w:val="both"/>
              <w:rPr>
                <w:b/>
                <w:i/>
              </w:rPr>
            </w:pPr>
          </w:p>
          <w:p w14:paraId="258E51F3" w14:textId="77777777" w:rsidR="00E013E7" w:rsidRPr="00AD2B3F" w:rsidRDefault="00E013E7" w:rsidP="00C56204">
            <w:pPr>
              <w:ind w:left="19"/>
              <w:jc w:val="both"/>
              <w:rPr>
                <w:b/>
                <w:i/>
              </w:rPr>
            </w:pPr>
          </w:p>
          <w:p w14:paraId="02BCF232" w14:textId="77777777" w:rsidR="000C5C6C" w:rsidRPr="00AD2B3F" w:rsidRDefault="000C5C6C" w:rsidP="00E013E7">
            <w:pPr>
              <w:jc w:val="both"/>
              <w:rPr>
                <w:b/>
                <w:i/>
              </w:rPr>
            </w:pPr>
          </w:p>
          <w:p w14:paraId="4517856A" w14:textId="72B19623" w:rsidR="000C5C6C" w:rsidRPr="00AD2B3F" w:rsidRDefault="000C5C6C" w:rsidP="000C5C6C">
            <w:pPr>
              <w:jc w:val="both"/>
              <w:rPr>
                <w:b/>
                <w:i/>
              </w:rPr>
            </w:pPr>
            <w:r w:rsidRPr="00AD2B3F">
              <w:rPr>
                <w:b/>
                <w:i/>
              </w:rPr>
              <w:t>за исключением Распоряжения, сформированного и подписанного в единой информационной системе в сфере закупок руководителем или уполномоченным им на то лицом с правом первой подписи и главным бухгалтером или уполномоченным им на то лицом (руководителем организации, осуществляющей полномочие по ведению бюджетного учета), с учетом сроков оплаты товаров, работ, услуг, установленных частью 13.1 статьи 34 Закона № 44-ФЗ</w:t>
            </w:r>
          </w:p>
        </w:tc>
      </w:tr>
      <w:tr w:rsidR="00203761" w:rsidRPr="00AD2B3F" w14:paraId="13CCEBC3" w14:textId="77777777" w:rsidTr="00AD2B3F">
        <w:tc>
          <w:tcPr>
            <w:tcW w:w="1223" w:type="dxa"/>
          </w:tcPr>
          <w:p w14:paraId="12D281B6" w14:textId="77777777" w:rsidR="00203761" w:rsidRPr="00AD2B3F" w:rsidRDefault="00203761" w:rsidP="00F6381F">
            <w:pPr>
              <w:jc w:val="center"/>
            </w:pPr>
            <w:r w:rsidRPr="00AD2B3F">
              <w:lastRenderedPageBreak/>
              <w:t>3</w:t>
            </w:r>
          </w:p>
        </w:tc>
        <w:tc>
          <w:tcPr>
            <w:tcW w:w="5687" w:type="dxa"/>
          </w:tcPr>
          <w:p w14:paraId="5717D768" w14:textId="7F9AC4ED" w:rsidR="00203761" w:rsidRPr="00224A4A" w:rsidRDefault="001B4979" w:rsidP="000D2009">
            <w:pPr>
              <w:jc w:val="both"/>
              <w:rPr>
                <w:b/>
              </w:rPr>
            </w:pPr>
            <w:r w:rsidRPr="00AD2B3F">
              <w:t xml:space="preserve">[3] </w:t>
            </w:r>
            <w:r w:rsidR="00203761" w:rsidRPr="00AD2B3F">
              <w:t xml:space="preserve">Коды классификации расходов областного бюджета, указанные в </w:t>
            </w:r>
            <w:r w:rsidR="00203761" w:rsidRPr="00AD2B3F">
              <w:rPr>
                <w:bCs/>
              </w:rPr>
              <w:t>Заявке</w:t>
            </w:r>
            <w:r w:rsidR="00203761" w:rsidRPr="00AD2B3F">
              <w:t xml:space="preserve"> не соответствуют кодам бюджетной классификации Российской Федерации, действующим в текущем финансовом году на момент представления Заявки (</w:t>
            </w:r>
            <w:r w:rsidR="00203761" w:rsidRPr="00AD2B3F">
              <w:rPr>
                <w:b/>
              </w:rPr>
              <w:t xml:space="preserve">Нарушение требований п. 4.6, и в соответствии с п. </w:t>
            </w:r>
            <w:r w:rsidR="009D785A" w:rsidRPr="00AD2B3F">
              <w:rPr>
                <w:b/>
              </w:rPr>
              <w:t xml:space="preserve">4.16 </w:t>
            </w:r>
            <w:r w:rsidR="00203761"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="00203761" w:rsidRPr="00AD2B3F">
              <w:rPr>
                <w:b/>
              </w:rPr>
              <w:t>)</w:t>
            </w:r>
          </w:p>
        </w:tc>
        <w:tc>
          <w:tcPr>
            <w:tcW w:w="3537" w:type="dxa"/>
          </w:tcPr>
          <w:p w14:paraId="48AF9AA8" w14:textId="77777777" w:rsidR="00203761" w:rsidRPr="00AD2B3F" w:rsidRDefault="00203761" w:rsidP="000D2009">
            <w:pPr>
              <w:jc w:val="both"/>
            </w:pPr>
          </w:p>
        </w:tc>
      </w:tr>
      <w:tr w:rsidR="00203761" w:rsidRPr="00AD2B3F" w14:paraId="018C62D5" w14:textId="77777777" w:rsidTr="00AD2B3F">
        <w:tc>
          <w:tcPr>
            <w:tcW w:w="1223" w:type="dxa"/>
          </w:tcPr>
          <w:p w14:paraId="377D4B51" w14:textId="77777777" w:rsidR="00203761" w:rsidRPr="00AD2B3F" w:rsidRDefault="00203761" w:rsidP="00F6381F">
            <w:pPr>
              <w:jc w:val="center"/>
            </w:pPr>
            <w:r w:rsidRPr="00AD2B3F">
              <w:t>4</w:t>
            </w:r>
          </w:p>
        </w:tc>
        <w:tc>
          <w:tcPr>
            <w:tcW w:w="5687" w:type="dxa"/>
          </w:tcPr>
          <w:p w14:paraId="2E3E7C79" w14:textId="7C7A6C54" w:rsidR="00203761" w:rsidRPr="00224A4A" w:rsidRDefault="001B4979" w:rsidP="000D200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D2B3F">
              <w:rPr>
                <w:bCs/>
              </w:rPr>
              <w:t xml:space="preserve">[4] </w:t>
            </w:r>
            <w:r w:rsidR="00203761" w:rsidRPr="00AD2B3F">
              <w:rPr>
                <w:bCs/>
              </w:rPr>
              <w:t xml:space="preserve">Коды </w:t>
            </w:r>
            <w:r w:rsidR="00203761" w:rsidRPr="00AD2B3F">
              <w:t>видов расходов классификации расходов областного бюджета,</w:t>
            </w:r>
            <w:r w:rsidR="00203761" w:rsidRPr="00AD2B3F">
              <w:rPr>
                <w:bCs/>
              </w:rPr>
              <w:t xml:space="preserve"> указанные в Заявке не соответствуют текстовому назначению платежа, исходя из содержания текста назначения платежа</w:t>
            </w:r>
            <w:r w:rsidR="00203761" w:rsidRPr="00AD2B3F">
              <w:rPr>
                <w:b/>
              </w:rPr>
              <w:t xml:space="preserve"> (Нарушение требований п. 4.6, и в соответствии с п. </w:t>
            </w:r>
            <w:r w:rsidR="009D785A" w:rsidRPr="00AD2B3F">
              <w:rPr>
                <w:b/>
              </w:rPr>
              <w:t>4.16</w:t>
            </w:r>
            <w:r w:rsidR="00203761" w:rsidRPr="00AD2B3F">
              <w:rPr>
                <w:b/>
              </w:rPr>
              <w:t xml:space="preserve"> Приказа Минфина Кузбасса</w:t>
            </w:r>
            <w:r w:rsidR="007C2A8B" w:rsidRPr="00AD2B3F">
              <w:rPr>
                <w:b/>
              </w:rPr>
              <w:t xml:space="preserve"> </w:t>
            </w:r>
            <w:r w:rsidR="007F0459" w:rsidRPr="00AD2B3F">
              <w:rPr>
                <w:b/>
              </w:rPr>
              <w:t>от 29.12.2023 № 205</w:t>
            </w:r>
            <w:r w:rsidR="00203761" w:rsidRPr="00AD2B3F">
              <w:rPr>
                <w:b/>
              </w:rPr>
              <w:t>)</w:t>
            </w:r>
          </w:p>
        </w:tc>
        <w:tc>
          <w:tcPr>
            <w:tcW w:w="3537" w:type="dxa"/>
          </w:tcPr>
          <w:p w14:paraId="2E39FC2F" w14:textId="77777777" w:rsidR="00203761" w:rsidRPr="00AD2B3F" w:rsidRDefault="00203761" w:rsidP="000D200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203761" w:rsidRPr="00AD2B3F" w14:paraId="286E2CC1" w14:textId="77777777" w:rsidTr="00AD2B3F">
        <w:tc>
          <w:tcPr>
            <w:tcW w:w="1223" w:type="dxa"/>
          </w:tcPr>
          <w:p w14:paraId="01B82AFF" w14:textId="77777777" w:rsidR="00203761" w:rsidRPr="00AD2B3F" w:rsidRDefault="00203761" w:rsidP="00F6381F">
            <w:pPr>
              <w:jc w:val="center"/>
            </w:pPr>
            <w:r w:rsidRPr="00AD2B3F">
              <w:t>5</w:t>
            </w:r>
          </w:p>
        </w:tc>
        <w:tc>
          <w:tcPr>
            <w:tcW w:w="5687" w:type="dxa"/>
          </w:tcPr>
          <w:p w14:paraId="11563329" w14:textId="7B1EFA1C" w:rsidR="001D53D5" w:rsidRPr="00AD2B3F" w:rsidRDefault="001B4979" w:rsidP="00A93E95">
            <w:pPr>
              <w:jc w:val="both"/>
            </w:pPr>
            <w:r w:rsidRPr="00AD2B3F">
              <w:t xml:space="preserve">[5] </w:t>
            </w:r>
            <w:r w:rsidR="00203761" w:rsidRPr="00AD2B3F">
              <w:t xml:space="preserve">Превышение размера авансового платежа, указанного в </w:t>
            </w:r>
            <w:r w:rsidR="00484CA5" w:rsidRPr="00AD2B3F">
              <w:t>Распоряжении</w:t>
            </w:r>
            <w:r w:rsidR="00203761" w:rsidRPr="00AD2B3F">
              <w:t xml:space="preserve">, над суммой авансового платежа </w:t>
            </w:r>
            <w:r w:rsidR="00203761" w:rsidRPr="00AD2B3F">
              <w:rPr>
                <w:bCs/>
              </w:rPr>
              <w:t xml:space="preserve">по </w:t>
            </w:r>
            <w:r w:rsidR="002226A6" w:rsidRPr="00AD2B3F">
              <w:t xml:space="preserve">договору (государственному контракту) (суммой авансового платежа по этапу исполнения договора (государственного контракта) в случае, если договором (государственным контрактом) предусмотрено его поэтапное исполнение) </w:t>
            </w:r>
            <w:r w:rsidR="00203761" w:rsidRPr="00AD2B3F">
              <w:t>с учетом ранее осуществленных авансовых платежей</w:t>
            </w:r>
          </w:p>
          <w:p w14:paraId="2B994D81" w14:textId="00CBA69B" w:rsidR="00484CA5" w:rsidRPr="00AD2B3F" w:rsidRDefault="00484CA5" w:rsidP="00A93E95">
            <w:pPr>
              <w:jc w:val="both"/>
              <w:rPr>
                <w:b/>
              </w:rPr>
            </w:pPr>
            <w:r w:rsidRPr="00AD2B3F">
              <w:rPr>
                <w:b/>
              </w:rPr>
              <w:t>(Нарушение требований п. 4.6 и в соответствии с п. 4.16 Приказа Минфина Кузбасса от 29.12.2023 № 205)</w:t>
            </w:r>
          </w:p>
          <w:p w14:paraId="6DF0EE51" w14:textId="77777777" w:rsidR="007A6EDB" w:rsidRPr="00AD2B3F" w:rsidRDefault="007A6EDB" w:rsidP="000D2009">
            <w:pPr>
              <w:jc w:val="both"/>
            </w:pPr>
          </w:p>
          <w:p w14:paraId="4EF38506" w14:textId="3A2F40A5" w:rsidR="007A6EDB" w:rsidRPr="00AD2B3F" w:rsidRDefault="007A6EDB" w:rsidP="000D2009">
            <w:pPr>
              <w:jc w:val="both"/>
            </w:pPr>
            <w:r w:rsidRPr="00AD2B3F">
              <w:t xml:space="preserve">Превышение указанной в Заявке на кассовый расход суммы авансового платежа с учетом сумм ранее произведенных авансовых платежей по </w:t>
            </w:r>
            <w:r w:rsidRPr="00AD2B3F">
              <w:lastRenderedPageBreak/>
              <w:t>соответствующему бюджетному обязательству над предельным размером авансового платежа, установленным</w:t>
            </w:r>
            <w:r w:rsidR="001B52BD" w:rsidRPr="00AD2B3F">
              <w:t xml:space="preserve"> </w:t>
            </w:r>
            <w:r w:rsidR="003476D5" w:rsidRPr="00AD2B3F">
              <w:t>Приказом Минфина Кузбасса от 29.12.2023 № 205</w:t>
            </w:r>
          </w:p>
          <w:p w14:paraId="0B459F84" w14:textId="4AA464F6" w:rsidR="00203761" w:rsidRPr="00AD2B3F" w:rsidRDefault="00203761" w:rsidP="000D2009">
            <w:pPr>
              <w:jc w:val="both"/>
            </w:pPr>
            <w:r w:rsidRPr="00AD2B3F">
              <w:rPr>
                <w:b/>
              </w:rPr>
              <w:t xml:space="preserve">(Нарушение требований п. 4.6 и в соответствии с п. </w:t>
            </w:r>
            <w:r w:rsidR="009D785A" w:rsidRPr="00AD2B3F">
              <w:rPr>
                <w:b/>
              </w:rPr>
              <w:t xml:space="preserve">4.16 </w:t>
            </w:r>
            <w:r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Pr="00AD2B3F">
              <w:rPr>
                <w:b/>
              </w:rPr>
              <w:t>)</w:t>
            </w:r>
          </w:p>
        </w:tc>
        <w:tc>
          <w:tcPr>
            <w:tcW w:w="3537" w:type="dxa"/>
          </w:tcPr>
          <w:p w14:paraId="09053926" w14:textId="77777777" w:rsidR="00203761" w:rsidRPr="00AD2B3F" w:rsidRDefault="00203761" w:rsidP="00A93E95">
            <w:pPr>
              <w:jc w:val="both"/>
            </w:pPr>
          </w:p>
        </w:tc>
      </w:tr>
      <w:tr w:rsidR="00203761" w:rsidRPr="00AD2B3F" w14:paraId="01FE961A" w14:textId="77777777" w:rsidTr="00AD2B3F">
        <w:tc>
          <w:tcPr>
            <w:tcW w:w="1223" w:type="dxa"/>
          </w:tcPr>
          <w:p w14:paraId="25B79DF4" w14:textId="77777777" w:rsidR="00203761" w:rsidRPr="00AD2B3F" w:rsidRDefault="00203761" w:rsidP="00F6381F">
            <w:pPr>
              <w:jc w:val="center"/>
            </w:pPr>
            <w:r w:rsidRPr="00AD2B3F">
              <w:t>6</w:t>
            </w:r>
          </w:p>
        </w:tc>
        <w:tc>
          <w:tcPr>
            <w:tcW w:w="5687" w:type="dxa"/>
          </w:tcPr>
          <w:p w14:paraId="10334D75" w14:textId="6E6E06D8" w:rsidR="00193232" w:rsidRPr="00AD2B3F" w:rsidRDefault="001B4979" w:rsidP="00711629">
            <w:pPr>
              <w:jc w:val="both"/>
            </w:pPr>
            <w:r w:rsidRPr="00AD2B3F">
              <w:t xml:space="preserve">[6] </w:t>
            </w:r>
            <w:r w:rsidR="00193232" w:rsidRPr="00AD2B3F">
              <w:t>Сумма Распоряжения о совершении казначейских платежей (пакета Распоряжений о совершении казначейских платежей) превышает свободный остаток средств на едином счете бюджета</w:t>
            </w:r>
          </w:p>
          <w:p w14:paraId="46304F49" w14:textId="74CC62D2" w:rsidR="007A115C" w:rsidRPr="00AD2B3F" w:rsidRDefault="00203761" w:rsidP="00711629">
            <w:pPr>
              <w:jc w:val="both"/>
              <w:rPr>
                <w:b/>
              </w:rPr>
            </w:pPr>
            <w:r w:rsidRPr="00AD2B3F">
              <w:rPr>
                <w:b/>
              </w:rPr>
              <w:t>(Нарушение требований п. 30 и в соответствии п. 10 Порядка, утвержденного приказом ФК от 14.05.2020 N 21н)</w:t>
            </w:r>
          </w:p>
          <w:p w14:paraId="1B2F38FE" w14:textId="1332AA22" w:rsidR="007A115C" w:rsidRPr="00AD2B3F" w:rsidRDefault="007A115C" w:rsidP="00711629">
            <w:pPr>
              <w:jc w:val="both"/>
              <w:rPr>
                <w:b/>
              </w:rPr>
            </w:pPr>
            <w:r w:rsidRPr="00AD2B3F">
              <w:t xml:space="preserve">Сумма Распоряжения о совершении казначейских платежей (пакета Распоряжений о совершении казначейских платежей) превышает свободный остаток средств на едином счете бюджета (с учетом зарезервированных сумм по бюджетному кредиту на опережающее финансирование) </w:t>
            </w:r>
            <w:r w:rsidRPr="00AD2B3F">
              <w:rPr>
                <w:b/>
              </w:rPr>
              <w:t>(Нарушение требований п. 30 и в соответствии п. 10 Порядка, утвержденного приказом ФК от 14.05.2020 N 21н)</w:t>
            </w:r>
          </w:p>
        </w:tc>
        <w:tc>
          <w:tcPr>
            <w:tcW w:w="3537" w:type="dxa"/>
          </w:tcPr>
          <w:p w14:paraId="19B5A775" w14:textId="77777777" w:rsidR="00203761" w:rsidRPr="00AD2B3F" w:rsidRDefault="00203761" w:rsidP="00711629">
            <w:pPr>
              <w:jc w:val="both"/>
            </w:pPr>
          </w:p>
          <w:p w14:paraId="68E5E375" w14:textId="77777777" w:rsidR="007A115C" w:rsidRPr="00AD2B3F" w:rsidRDefault="007A115C" w:rsidP="00711629">
            <w:pPr>
              <w:jc w:val="both"/>
            </w:pPr>
          </w:p>
          <w:p w14:paraId="5653E2EF" w14:textId="77777777" w:rsidR="007A115C" w:rsidRPr="00AD2B3F" w:rsidRDefault="007A115C" w:rsidP="00711629">
            <w:pPr>
              <w:jc w:val="both"/>
            </w:pPr>
          </w:p>
          <w:p w14:paraId="6B35C616" w14:textId="77777777" w:rsidR="007A115C" w:rsidRPr="00AD2B3F" w:rsidRDefault="007A115C" w:rsidP="00711629">
            <w:pPr>
              <w:jc w:val="both"/>
            </w:pPr>
          </w:p>
          <w:p w14:paraId="08FD1CFA" w14:textId="77777777" w:rsidR="007A115C" w:rsidRPr="00AD2B3F" w:rsidRDefault="007A115C" w:rsidP="00711629">
            <w:pPr>
              <w:jc w:val="both"/>
            </w:pPr>
          </w:p>
          <w:p w14:paraId="714D5458" w14:textId="77777777" w:rsidR="007A115C" w:rsidRPr="00AD2B3F" w:rsidRDefault="007A115C" w:rsidP="00711629">
            <w:pPr>
              <w:jc w:val="both"/>
            </w:pPr>
          </w:p>
          <w:p w14:paraId="3EA9B6A5" w14:textId="77777777" w:rsidR="007A115C" w:rsidRPr="00AD2B3F" w:rsidRDefault="007A115C" w:rsidP="00711629">
            <w:pPr>
              <w:jc w:val="both"/>
            </w:pPr>
          </w:p>
          <w:p w14:paraId="0FD0A964" w14:textId="77777777" w:rsidR="007A115C" w:rsidRPr="00AD2B3F" w:rsidRDefault="007A115C" w:rsidP="00711629">
            <w:pPr>
              <w:jc w:val="both"/>
            </w:pPr>
          </w:p>
          <w:p w14:paraId="7DAA1BEF" w14:textId="72C9A015" w:rsidR="007A115C" w:rsidRPr="00AD2B3F" w:rsidRDefault="007A115C" w:rsidP="007A115C">
            <w:pPr>
              <w:jc w:val="both"/>
            </w:pPr>
            <w:r w:rsidRPr="00AD2B3F">
              <w:t>Используется в связи с недостаточностью средств с учетом кредита на опережающее финансирование</w:t>
            </w:r>
          </w:p>
        </w:tc>
      </w:tr>
      <w:tr w:rsidR="00203761" w:rsidRPr="00AD2B3F" w14:paraId="3A1D3D9F" w14:textId="77777777" w:rsidTr="00AD2B3F">
        <w:tc>
          <w:tcPr>
            <w:tcW w:w="1223" w:type="dxa"/>
          </w:tcPr>
          <w:p w14:paraId="1ED11F77" w14:textId="77777777" w:rsidR="00203761" w:rsidRPr="00AD2B3F" w:rsidRDefault="00203761" w:rsidP="00F6381F">
            <w:pPr>
              <w:jc w:val="center"/>
            </w:pPr>
            <w:r w:rsidRPr="00AD2B3F">
              <w:t>8</w:t>
            </w:r>
          </w:p>
        </w:tc>
        <w:tc>
          <w:tcPr>
            <w:tcW w:w="5687" w:type="dxa"/>
          </w:tcPr>
          <w:p w14:paraId="57B0DEAA" w14:textId="0E098448" w:rsidR="00203761" w:rsidRPr="00AD2B3F" w:rsidRDefault="001B4979" w:rsidP="005A2BE4">
            <w:pPr>
              <w:jc w:val="both"/>
            </w:pPr>
            <w:r w:rsidRPr="00AD2B3F">
              <w:t xml:space="preserve">[8] </w:t>
            </w:r>
            <w:r w:rsidR="00203761" w:rsidRPr="00AD2B3F">
              <w:t>Отсутствует разрешительная надпись «бухгалтерия к оплате» и подпись руководителя учреждения или лица его замещающего на предоставленных для санкционирования счете-фактуре (счете) на бумажном носителе.</w:t>
            </w:r>
            <w:r w:rsidR="00203761" w:rsidRPr="00AD2B3F">
              <w:rPr>
                <w:b/>
              </w:rPr>
              <w:t xml:space="preserve"> (Нарушение требований п. 4.1</w:t>
            </w:r>
            <w:r w:rsidR="005A2BE4" w:rsidRPr="00AD2B3F">
              <w:rPr>
                <w:b/>
              </w:rPr>
              <w:t>2</w:t>
            </w:r>
            <w:r w:rsidR="00203761" w:rsidRPr="00AD2B3F">
              <w:rPr>
                <w:b/>
              </w:rPr>
              <w:t xml:space="preserve"> и в соответствии с п. </w:t>
            </w:r>
            <w:r w:rsidR="009D785A" w:rsidRPr="00AD2B3F">
              <w:rPr>
                <w:b/>
              </w:rPr>
              <w:t xml:space="preserve">4.16 </w:t>
            </w:r>
            <w:r w:rsidR="00203761"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="00203761" w:rsidRPr="00AD2B3F">
              <w:rPr>
                <w:b/>
              </w:rPr>
              <w:t>)</w:t>
            </w:r>
          </w:p>
        </w:tc>
        <w:tc>
          <w:tcPr>
            <w:tcW w:w="3537" w:type="dxa"/>
          </w:tcPr>
          <w:p w14:paraId="375B06B6" w14:textId="77777777" w:rsidR="00203761" w:rsidRPr="00AD2B3F" w:rsidRDefault="00203761" w:rsidP="000D2009">
            <w:pPr>
              <w:jc w:val="both"/>
            </w:pPr>
          </w:p>
        </w:tc>
      </w:tr>
      <w:tr w:rsidR="00203761" w:rsidRPr="00AD2B3F" w14:paraId="68C72046" w14:textId="77777777" w:rsidTr="00AD2B3F">
        <w:tc>
          <w:tcPr>
            <w:tcW w:w="1223" w:type="dxa"/>
          </w:tcPr>
          <w:p w14:paraId="0ED1DDDF" w14:textId="77777777" w:rsidR="00203761" w:rsidRPr="00AD2B3F" w:rsidRDefault="00203761" w:rsidP="00F6381F">
            <w:pPr>
              <w:jc w:val="center"/>
            </w:pPr>
            <w:r w:rsidRPr="00AD2B3F">
              <w:t>9</w:t>
            </w:r>
          </w:p>
        </w:tc>
        <w:tc>
          <w:tcPr>
            <w:tcW w:w="5687" w:type="dxa"/>
          </w:tcPr>
          <w:p w14:paraId="24397713" w14:textId="1E2482B8" w:rsidR="00203761" w:rsidRPr="00AD2B3F" w:rsidRDefault="001B4979" w:rsidP="00C7092A">
            <w:pPr>
              <w:jc w:val="both"/>
              <w:rPr>
                <w:rStyle w:val="FontStyle61"/>
                <w:sz w:val="24"/>
                <w:szCs w:val="24"/>
              </w:rPr>
            </w:pPr>
            <w:r w:rsidRPr="00AD2B3F">
              <w:t xml:space="preserve">[9] </w:t>
            </w:r>
            <w:r w:rsidR="00203761" w:rsidRPr="00AD2B3F">
              <w:t xml:space="preserve">Приостановлены в установленном порядке операции на лицевом счете должника </w:t>
            </w:r>
            <w:r w:rsidR="00203761" w:rsidRPr="00AD2B3F">
              <w:rPr>
                <w:b/>
              </w:rPr>
              <w:t>(Нарушение требований главы 24.1 Бюджетного кодекса Российской Федерации)</w:t>
            </w:r>
          </w:p>
        </w:tc>
        <w:tc>
          <w:tcPr>
            <w:tcW w:w="3537" w:type="dxa"/>
          </w:tcPr>
          <w:p w14:paraId="4B99DD2F" w14:textId="77777777" w:rsidR="00203761" w:rsidRPr="00AD2B3F" w:rsidRDefault="00203761" w:rsidP="00C7092A">
            <w:pPr>
              <w:jc w:val="both"/>
            </w:pPr>
          </w:p>
        </w:tc>
      </w:tr>
      <w:tr w:rsidR="00203761" w:rsidRPr="00AD2B3F" w14:paraId="647C2EA8" w14:textId="77777777" w:rsidTr="00AD2B3F">
        <w:tc>
          <w:tcPr>
            <w:tcW w:w="1223" w:type="dxa"/>
          </w:tcPr>
          <w:p w14:paraId="3A2E1338" w14:textId="77777777" w:rsidR="00203761" w:rsidRPr="00AD2B3F" w:rsidRDefault="00203761" w:rsidP="00F6381F">
            <w:pPr>
              <w:jc w:val="center"/>
            </w:pPr>
            <w:r w:rsidRPr="00AD2B3F">
              <w:t>10</w:t>
            </w:r>
          </w:p>
        </w:tc>
        <w:tc>
          <w:tcPr>
            <w:tcW w:w="5687" w:type="dxa"/>
          </w:tcPr>
          <w:p w14:paraId="14A41381" w14:textId="79B78809" w:rsidR="00203761" w:rsidRPr="00AD2B3F" w:rsidRDefault="001B4979" w:rsidP="005064BE">
            <w:pPr>
              <w:jc w:val="both"/>
            </w:pPr>
            <w:r w:rsidRPr="00AD2B3F">
              <w:t xml:space="preserve">[10] </w:t>
            </w:r>
            <w:r w:rsidR="00203761" w:rsidRPr="00AD2B3F">
              <w:t>Не представлены вместе с Заявкой документы, подтверждающие возникновение денежного обязательства.</w:t>
            </w:r>
          </w:p>
          <w:p w14:paraId="758CEC44" w14:textId="682E6E3B" w:rsidR="00203761" w:rsidRPr="00AD2B3F" w:rsidRDefault="00203761" w:rsidP="005064BE">
            <w:pPr>
              <w:jc w:val="both"/>
              <w:rPr>
                <w:b/>
              </w:rPr>
            </w:pPr>
            <w:r w:rsidRPr="00AD2B3F">
              <w:rPr>
                <w:b/>
              </w:rPr>
              <w:t xml:space="preserve">(Нарушение требований п. 4.7 и в соответствии с п. </w:t>
            </w:r>
            <w:r w:rsidR="000D0B27" w:rsidRPr="00AD2B3F">
              <w:rPr>
                <w:b/>
              </w:rPr>
              <w:t xml:space="preserve">4.16 </w:t>
            </w:r>
            <w:r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Pr="00AD2B3F">
              <w:rPr>
                <w:b/>
              </w:rPr>
              <w:t>)</w:t>
            </w:r>
          </w:p>
          <w:p w14:paraId="6F81C662" w14:textId="77777777" w:rsidR="00224A4A" w:rsidRPr="00AD2B3F" w:rsidRDefault="00224A4A" w:rsidP="005064BE">
            <w:pPr>
              <w:jc w:val="both"/>
              <w:rPr>
                <w:b/>
              </w:rPr>
            </w:pPr>
          </w:p>
          <w:p w14:paraId="49D1BDBD" w14:textId="77777777" w:rsidR="00203761" w:rsidRPr="00AD2B3F" w:rsidRDefault="00203761" w:rsidP="005064BE">
            <w:pPr>
              <w:jc w:val="both"/>
            </w:pPr>
            <w:r w:rsidRPr="00AD2B3F">
              <w:t>Сумма Заявки не равна сумме денежного обязательства.</w:t>
            </w:r>
          </w:p>
          <w:p w14:paraId="0E68E7DC" w14:textId="55583B82" w:rsidR="00203761" w:rsidRPr="00AD2B3F" w:rsidRDefault="00203761" w:rsidP="007F51F0">
            <w:pPr>
              <w:jc w:val="both"/>
              <w:rPr>
                <w:b/>
              </w:rPr>
            </w:pPr>
            <w:r w:rsidRPr="00AD2B3F">
              <w:rPr>
                <w:b/>
              </w:rPr>
              <w:t xml:space="preserve">(Нарушение требований п. 4.7 и в соответствии с п. </w:t>
            </w:r>
            <w:r w:rsidR="000D0B27" w:rsidRPr="00AD2B3F">
              <w:rPr>
                <w:b/>
              </w:rPr>
              <w:t xml:space="preserve">4.16 </w:t>
            </w:r>
            <w:r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Pr="00AD2B3F">
              <w:rPr>
                <w:b/>
              </w:rPr>
              <w:t>)</w:t>
            </w:r>
          </w:p>
          <w:p w14:paraId="6993A17C" w14:textId="77777777" w:rsidR="00203761" w:rsidRPr="00AD2B3F" w:rsidRDefault="00203761" w:rsidP="005064BE">
            <w:pPr>
              <w:jc w:val="both"/>
              <w:rPr>
                <w:b/>
              </w:rPr>
            </w:pPr>
          </w:p>
          <w:p w14:paraId="5FA70596" w14:textId="77777777" w:rsidR="00203761" w:rsidRPr="00AD2B3F" w:rsidRDefault="00203761" w:rsidP="005064BE">
            <w:pPr>
              <w:jc w:val="both"/>
            </w:pPr>
            <w:r w:rsidRPr="00AD2B3F">
              <w:t xml:space="preserve">Сумма Заявки превышает сумму неисполненного денежного обязательства, рассчитанную как разница суммы денежного обязательства (в случае исполнения денежного обязательства многократно - с учетом ранее произведенных выплат по данному денежному обязательству) и суммы ранее </w:t>
            </w:r>
            <w:r w:rsidRPr="00AD2B3F">
              <w:lastRenderedPageBreak/>
              <w:t>произведенного в рамках соответствующего бюджетного обязательства авансового платежа, по которому не подтверждена поставка товара (выполнение работ, оказание услуг).</w:t>
            </w:r>
          </w:p>
          <w:p w14:paraId="258E28C8" w14:textId="6D3BD21B" w:rsidR="00203761" w:rsidRPr="00AD2B3F" w:rsidRDefault="00203761" w:rsidP="007F51F0">
            <w:pPr>
              <w:jc w:val="both"/>
              <w:rPr>
                <w:b/>
              </w:rPr>
            </w:pPr>
            <w:r w:rsidRPr="00AD2B3F">
              <w:rPr>
                <w:b/>
              </w:rPr>
              <w:t xml:space="preserve">(Нарушение требований п. 4.6 и в соответствии с п. </w:t>
            </w:r>
            <w:r w:rsidR="000D0B27" w:rsidRPr="00AD2B3F">
              <w:rPr>
                <w:b/>
              </w:rPr>
              <w:t xml:space="preserve">4.16 </w:t>
            </w:r>
            <w:r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Pr="00AD2B3F">
              <w:rPr>
                <w:b/>
              </w:rPr>
              <w:t>)</w:t>
            </w:r>
          </w:p>
          <w:p w14:paraId="59BF399A" w14:textId="77777777" w:rsidR="00203761" w:rsidRPr="00AD2B3F" w:rsidRDefault="00203761" w:rsidP="006C7EF4">
            <w:pPr>
              <w:pStyle w:val="a8"/>
              <w:ind w:left="0"/>
              <w:jc w:val="both"/>
            </w:pPr>
          </w:p>
          <w:p w14:paraId="1811A496" w14:textId="77777777" w:rsidR="00203761" w:rsidRPr="00AD2B3F" w:rsidRDefault="00203761" w:rsidP="006C7EF4">
            <w:pPr>
              <w:pStyle w:val="a8"/>
              <w:ind w:left="0"/>
              <w:jc w:val="both"/>
            </w:pPr>
            <w:r w:rsidRPr="00AD2B3F">
              <w:t>Не предоставлен документ, подтверждающий право собственности на жилое (нежилое) помещение, зарегистрированное в установленном порядке.</w:t>
            </w:r>
          </w:p>
          <w:p w14:paraId="77E3C796" w14:textId="6558D8D2" w:rsidR="00203761" w:rsidRPr="00AD2B3F" w:rsidRDefault="00203761" w:rsidP="007F51F0">
            <w:pPr>
              <w:jc w:val="both"/>
              <w:rPr>
                <w:b/>
              </w:rPr>
            </w:pPr>
            <w:r w:rsidRPr="00AD2B3F">
              <w:rPr>
                <w:b/>
              </w:rPr>
              <w:t xml:space="preserve">(Нарушение требований п. </w:t>
            </w:r>
            <w:r w:rsidR="000D0B27" w:rsidRPr="00AD2B3F">
              <w:rPr>
                <w:b/>
              </w:rPr>
              <w:t xml:space="preserve">4.13 </w:t>
            </w:r>
            <w:r w:rsidRPr="00AD2B3F">
              <w:rPr>
                <w:b/>
              </w:rPr>
              <w:t xml:space="preserve">и в соответствии с п. </w:t>
            </w:r>
            <w:r w:rsidR="000D0B27" w:rsidRPr="00AD2B3F">
              <w:rPr>
                <w:b/>
              </w:rPr>
              <w:t xml:space="preserve">4.16 </w:t>
            </w:r>
            <w:r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Pr="00AD2B3F">
              <w:rPr>
                <w:b/>
              </w:rPr>
              <w:t>)</w:t>
            </w:r>
          </w:p>
          <w:p w14:paraId="786CAF10" w14:textId="77777777" w:rsidR="00203761" w:rsidRPr="00AD2B3F" w:rsidRDefault="00203761" w:rsidP="006C7EF4">
            <w:pPr>
              <w:jc w:val="both"/>
            </w:pPr>
          </w:p>
          <w:p w14:paraId="7C84F677" w14:textId="77777777" w:rsidR="00203761" w:rsidRPr="00AD2B3F" w:rsidRDefault="00203761" w:rsidP="006C7EF4">
            <w:pPr>
              <w:jc w:val="both"/>
            </w:pPr>
            <w:r w:rsidRPr="00AD2B3F">
              <w:t>Не предоставлено постановление или распоряжение, подтверждающее право предусматривать в договоре авансовые платежи в размере 100 процентов суммы договора.</w:t>
            </w:r>
          </w:p>
          <w:p w14:paraId="13F0249A" w14:textId="6DE21FF8" w:rsidR="00203761" w:rsidRPr="00AD2B3F" w:rsidRDefault="00203761" w:rsidP="007F51F0">
            <w:pPr>
              <w:jc w:val="both"/>
              <w:rPr>
                <w:b/>
              </w:rPr>
            </w:pPr>
            <w:r w:rsidRPr="00AD2B3F">
              <w:rPr>
                <w:b/>
              </w:rPr>
              <w:t xml:space="preserve">(Нарушение требований п. </w:t>
            </w:r>
            <w:r w:rsidR="000D0B27" w:rsidRPr="00AD2B3F">
              <w:rPr>
                <w:b/>
              </w:rPr>
              <w:t xml:space="preserve">4.14 </w:t>
            </w:r>
            <w:r w:rsidRPr="00AD2B3F">
              <w:rPr>
                <w:b/>
              </w:rPr>
              <w:t xml:space="preserve">и в соответствии с п. </w:t>
            </w:r>
            <w:r w:rsidR="000D0B27" w:rsidRPr="00AD2B3F">
              <w:rPr>
                <w:b/>
              </w:rPr>
              <w:t xml:space="preserve">4.16 </w:t>
            </w:r>
            <w:r w:rsidRPr="00AD2B3F">
              <w:rPr>
                <w:b/>
              </w:rPr>
              <w:t xml:space="preserve">Приказа Минфина Кузбасса </w:t>
            </w:r>
            <w:r w:rsidR="007C2A8B" w:rsidRPr="00AD2B3F">
              <w:rPr>
                <w:b/>
              </w:rPr>
              <w:t>от</w:t>
            </w:r>
            <w:r w:rsidR="007C2A8B" w:rsidRPr="00AD2B3F">
              <w:rPr>
                <w:b/>
                <w:strike/>
              </w:rPr>
              <w:t xml:space="preserve"> </w:t>
            </w:r>
            <w:r w:rsidR="007F0459" w:rsidRPr="00AD2B3F">
              <w:rPr>
                <w:b/>
              </w:rPr>
              <w:t>29.12.2023 № 205</w:t>
            </w:r>
            <w:r w:rsidRPr="00AD2B3F">
              <w:rPr>
                <w:b/>
              </w:rPr>
              <w:t>)</w:t>
            </w:r>
          </w:p>
          <w:p w14:paraId="2977DFB4" w14:textId="77777777" w:rsidR="002226A6" w:rsidRPr="00AD2B3F" w:rsidRDefault="002226A6" w:rsidP="001D53D5">
            <w:pPr>
              <w:jc w:val="both"/>
            </w:pPr>
          </w:p>
          <w:p w14:paraId="56FBAEE1" w14:textId="77777777" w:rsidR="009D785A" w:rsidRPr="00AD2B3F" w:rsidRDefault="009D785A" w:rsidP="001D53D5">
            <w:pPr>
              <w:jc w:val="both"/>
            </w:pPr>
            <w:r w:rsidRPr="00AD2B3F">
              <w:t xml:space="preserve">Сумма Распоряжения превышает сумму, указанную в документе, подтверждающем возникновение денежного обязательства. </w:t>
            </w:r>
          </w:p>
          <w:p w14:paraId="76CDD7CD" w14:textId="15BD79A2" w:rsidR="002226A6" w:rsidRPr="00AD2B3F" w:rsidRDefault="009D785A" w:rsidP="001D53D5">
            <w:pPr>
              <w:jc w:val="both"/>
              <w:rPr>
                <w:b/>
              </w:rPr>
            </w:pPr>
            <w:r w:rsidRPr="00AD2B3F">
              <w:rPr>
                <w:b/>
              </w:rPr>
              <w:t>(Нарушение требований п.</w:t>
            </w:r>
            <w:r w:rsidR="000D0B27" w:rsidRPr="00AD2B3F">
              <w:rPr>
                <w:b/>
              </w:rPr>
              <w:t xml:space="preserve"> 4.6, и в соответствии с п. 4.16</w:t>
            </w:r>
            <w:r w:rsidRPr="00AD2B3F">
              <w:rPr>
                <w:b/>
              </w:rPr>
              <w:t xml:space="preserve"> Приказа Минфина Кузбасса от 29.12.2023 № 205)</w:t>
            </w:r>
          </w:p>
          <w:p w14:paraId="6791D6FD" w14:textId="77777777" w:rsidR="00DD382B" w:rsidRPr="00AD2B3F" w:rsidRDefault="00DD382B" w:rsidP="001D53D5">
            <w:pPr>
              <w:jc w:val="both"/>
              <w:rPr>
                <w:b/>
              </w:rPr>
            </w:pPr>
          </w:p>
          <w:p w14:paraId="391C5E3C" w14:textId="77777777" w:rsidR="00DD382B" w:rsidRPr="00AD2B3F" w:rsidRDefault="00DD382B" w:rsidP="00DD382B">
            <w:pPr>
              <w:autoSpaceDE w:val="0"/>
              <w:autoSpaceDN w:val="0"/>
              <w:adjustRightInd w:val="0"/>
              <w:jc w:val="both"/>
            </w:pPr>
            <w:r w:rsidRPr="00AD2B3F">
              <w:t>Сумма, указанная в Распоряжении о совершении казначейского платежа, превышает сумму, указанную в документе о приемке или этапе (в случае авансового платежа), информация о которых размещена в реестре контрактов, заключенных заказчиками.</w:t>
            </w:r>
          </w:p>
          <w:p w14:paraId="4CB5C453" w14:textId="77777777" w:rsidR="00DD382B" w:rsidRPr="00AD2B3F" w:rsidRDefault="00DD382B" w:rsidP="00DD382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D2B3F">
              <w:rPr>
                <w:b/>
              </w:rPr>
              <w:t>(Нарушение требований п. 30 и в соответствии п. 10 Порядка, утвержденного приказом ФК от 14.05.2020 N 21н)</w:t>
            </w:r>
          </w:p>
          <w:p w14:paraId="5E91B4B3" w14:textId="77777777" w:rsidR="006839E7" w:rsidRPr="00AD2B3F" w:rsidRDefault="006839E7" w:rsidP="00DD382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14:paraId="16CE24A6" w14:textId="3B2403B8" w:rsidR="006839E7" w:rsidRPr="00AD2B3F" w:rsidRDefault="006839E7" w:rsidP="006839E7">
            <w:pPr>
              <w:autoSpaceDE w:val="0"/>
              <w:autoSpaceDN w:val="0"/>
              <w:adjustRightInd w:val="0"/>
              <w:jc w:val="both"/>
            </w:pPr>
            <w:r w:rsidRPr="00AD2B3F">
              <w:t xml:space="preserve">Санкционирование выплаты на возмещение юридическим лицам расходов, связанных с предоставлением льгот, установленных Законом Российской Федерации от 15.01.1993 № 4301-1 «О статусе Героев Советского Союза, Героев Российской Федерации и полных кавалеров ордена Славы», Федеральным законом от 09.01.1997 № 5-ФЗ «О предоставлении социальных гарантий Героям Социалистического Груда, Героям Труда Российской Федерации и полным кавалерам ордена Трудовой Славы» осуществляется на основании Решения о возмещении расходов, связанных с предоставлением </w:t>
            </w:r>
            <w:r w:rsidRPr="00AD2B3F">
              <w:lastRenderedPageBreak/>
              <w:t>льгот, принятого исполнительным органом Кемеровской области - Кузбасса и счета-фактуры на возмещение расходов.</w:t>
            </w:r>
          </w:p>
          <w:p w14:paraId="48B73EDC" w14:textId="77777777" w:rsidR="006839E7" w:rsidRPr="00AD2B3F" w:rsidRDefault="006839E7" w:rsidP="006839E7">
            <w:pPr>
              <w:jc w:val="both"/>
              <w:rPr>
                <w:b/>
              </w:rPr>
            </w:pPr>
            <w:r w:rsidRPr="00AD2B3F">
              <w:rPr>
                <w:b/>
              </w:rPr>
              <w:t>(Нарушение требований п. 4.14 и в соответствии с п. 4.16 Приказа Минфина Кузбасса от</w:t>
            </w:r>
            <w:r w:rsidRPr="00AD2B3F">
              <w:rPr>
                <w:b/>
                <w:strike/>
              </w:rPr>
              <w:t xml:space="preserve"> </w:t>
            </w:r>
            <w:r w:rsidRPr="00AD2B3F">
              <w:rPr>
                <w:b/>
              </w:rPr>
              <w:t>29.12.2023 № 205)</w:t>
            </w:r>
          </w:p>
          <w:p w14:paraId="38F35DD5" w14:textId="77777777" w:rsidR="00984ECD" w:rsidRPr="00AD2B3F" w:rsidRDefault="00984ECD" w:rsidP="006839E7">
            <w:pPr>
              <w:jc w:val="both"/>
              <w:rPr>
                <w:b/>
              </w:rPr>
            </w:pPr>
          </w:p>
          <w:p w14:paraId="656CADAE" w14:textId="77777777" w:rsidR="00984ECD" w:rsidRPr="00AD2B3F" w:rsidRDefault="00984ECD" w:rsidP="006839E7">
            <w:pPr>
              <w:jc w:val="both"/>
            </w:pPr>
            <w:r w:rsidRPr="00AD2B3F">
              <w:t>Санкционирование оплаты труда адвокатов, оказывающих бесплатную юридическую помощь гражданам, и компенсации их расходов на оказание бесплатной юридической помощи в рамках государственной системы бесплатной юридической помощи, установленной Федеральным законом от 21.11.2011 № 324-ФЗ «О бесплатной юридической помощи в Российской Федерации» осуществляется на основании решения о назначении оплаты труда адвокатов и компенсации расходов на оказание ими бесплатной юридической помощи, принятое государственным учреждением, подведомственным исполнительному органу Кемеровской области – Кузбассу, и акта об оказании услуг.</w:t>
            </w:r>
          </w:p>
          <w:p w14:paraId="58535E6F" w14:textId="77777777" w:rsidR="00984ECD" w:rsidRPr="00AD2B3F" w:rsidRDefault="00984ECD" w:rsidP="006839E7">
            <w:pPr>
              <w:jc w:val="both"/>
              <w:rPr>
                <w:b/>
              </w:rPr>
            </w:pPr>
            <w:r w:rsidRPr="00AD2B3F">
              <w:rPr>
                <w:b/>
              </w:rPr>
              <w:t>(Нарушение требований п. 4.14 и в соответствии с п. 4.16 Приказа Минфина Кузбасса от 29.12.2023 № 205)</w:t>
            </w:r>
          </w:p>
          <w:p w14:paraId="115AA012" w14:textId="77777777" w:rsidR="00984ECD" w:rsidRPr="00AD2B3F" w:rsidRDefault="00984ECD" w:rsidP="006839E7">
            <w:pPr>
              <w:jc w:val="both"/>
              <w:rPr>
                <w:b/>
              </w:rPr>
            </w:pPr>
          </w:p>
          <w:p w14:paraId="27EF6709" w14:textId="77777777" w:rsidR="00984ECD" w:rsidRPr="00AD2B3F" w:rsidRDefault="00984ECD" w:rsidP="006839E7">
            <w:pPr>
              <w:jc w:val="both"/>
            </w:pPr>
            <w:r w:rsidRPr="00AD2B3F">
              <w:t>Санкционирование оплаты нотариальных действий, совершенных нотариусом бесплатно в рамках государственной системы бесплатной юридической помощи, установленной Федеральным законом от 21.11.2011 № 324-ФЗ «О бесплатной юридической помощи в Российской Федерации», осуществляется на основании решения о компенсации оплаты нотариальных действий, совершенных нотариусом бесплатно в рамках государственной системы бесплатной юридической помощи, принятое исполнительным органом Кемеровской области – Кузбасса, и выписки из реестра единой информационной системы нотариата.</w:t>
            </w:r>
          </w:p>
          <w:p w14:paraId="5BCA5682" w14:textId="7CBE459A" w:rsidR="00984ECD" w:rsidRPr="00AD2B3F" w:rsidRDefault="00984ECD" w:rsidP="006839E7">
            <w:pPr>
              <w:jc w:val="both"/>
              <w:rPr>
                <w:b/>
              </w:rPr>
            </w:pPr>
            <w:r w:rsidRPr="00AD2B3F">
              <w:rPr>
                <w:b/>
              </w:rPr>
              <w:t>(Нарушение требований п. 4.14 и в соответствии с п. 4.16 Приказа Минфина Кузбасса от 29.12.2023 № 205)</w:t>
            </w:r>
          </w:p>
        </w:tc>
        <w:tc>
          <w:tcPr>
            <w:tcW w:w="3537" w:type="dxa"/>
          </w:tcPr>
          <w:p w14:paraId="5DD3F414" w14:textId="77777777" w:rsidR="00203761" w:rsidRPr="00AD2B3F" w:rsidRDefault="00203761" w:rsidP="005064BE">
            <w:pPr>
              <w:jc w:val="both"/>
            </w:pPr>
          </w:p>
          <w:p w14:paraId="27478400" w14:textId="77777777" w:rsidR="00DD382B" w:rsidRPr="00AD2B3F" w:rsidRDefault="00DD382B" w:rsidP="005064BE">
            <w:pPr>
              <w:jc w:val="both"/>
            </w:pPr>
          </w:p>
          <w:p w14:paraId="7D9FBA94" w14:textId="77777777" w:rsidR="00DD382B" w:rsidRPr="00AD2B3F" w:rsidRDefault="00DD382B" w:rsidP="005064BE">
            <w:pPr>
              <w:jc w:val="both"/>
            </w:pPr>
          </w:p>
          <w:p w14:paraId="73C5C403" w14:textId="77777777" w:rsidR="00DD382B" w:rsidRPr="00AD2B3F" w:rsidRDefault="00DD382B" w:rsidP="005064BE">
            <w:pPr>
              <w:jc w:val="both"/>
            </w:pPr>
          </w:p>
          <w:p w14:paraId="04FD97DC" w14:textId="77777777" w:rsidR="00DD382B" w:rsidRPr="00AD2B3F" w:rsidRDefault="00DD382B" w:rsidP="005064BE">
            <w:pPr>
              <w:jc w:val="both"/>
            </w:pPr>
          </w:p>
          <w:p w14:paraId="0FB794A3" w14:textId="77777777" w:rsidR="00DD382B" w:rsidRPr="00AD2B3F" w:rsidRDefault="00DD382B" w:rsidP="005064BE">
            <w:pPr>
              <w:jc w:val="both"/>
            </w:pPr>
          </w:p>
          <w:p w14:paraId="10CDF028" w14:textId="77777777" w:rsidR="00DD382B" w:rsidRPr="00AD2B3F" w:rsidRDefault="00DD382B" w:rsidP="005064BE">
            <w:pPr>
              <w:jc w:val="both"/>
            </w:pPr>
          </w:p>
          <w:p w14:paraId="4782F830" w14:textId="77777777" w:rsidR="00DD382B" w:rsidRPr="00AD2B3F" w:rsidRDefault="00DD382B" w:rsidP="005064BE">
            <w:pPr>
              <w:jc w:val="both"/>
            </w:pPr>
          </w:p>
          <w:p w14:paraId="0678121F" w14:textId="77777777" w:rsidR="00DD382B" w:rsidRPr="00AD2B3F" w:rsidRDefault="00DD382B" w:rsidP="005064BE">
            <w:pPr>
              <w:jc w:val="both"/>
            </w:pPr>
          </w:p>
          <w:p w14:paraId="475BEA15" w14:textId="77777777" w:rsidR="00DD382B" w:rsidRPr="00AD2B3F" w:rsidRDefault="00DD382B" w:rsidP="005064BE">
            <w:pPr>
              <w:jc w:val="both"/>
            </w:pPr>
          </w:p>
          <w:p w14:paraId="2C2FF1A9" w14:textId="77777777" w:rsidR="00DD382B" w:rsidRPr="00AD2B3F" w:rsidRDefault="00DD382B" w:rsidP="005064BE">
            <w:pPr>
              <w:jc w:val="both"/>
            </w:pPr>
          </w:p>
          <w:p w14:paraId="4656A58E" w14:textId="77777777" w:rsidR="00DD382B" w:rsidRPr="00AD2B3F" w:rsidRDefault="00DD382B" w:rsidP="005064BE">
            <w:pPr>
              <w:jc w:val="both"/>
            </w:pPr>
          </w:p>
          <w:p w14:paraId="051A052B" w14:textId="77777777" w:rsidR="00DD382B" w:rsidRPr="00AD2B3F" w:rsidRDefault="00DD382B" w:rsidP="005064BE">
            <w:pPr>
              <w:jc w:val="both"/>
            </w:pPr>
          </w:p>
          <w:p w14:paraId="5244E829" w14:textId="77777777" w:rsidR="00DD382B" w:rsidRPr="00AD2B3F" w:rsidRDefault="00DD382B" w:rsidP="005064BE">
            <w:pPr>
              <w:jc w:val="both"/>
            </w:pPr>
          </w:p>
          <w:p w14:paraId="388B46CF" w14:textId="77777777" w:rsidR="00DD382B" w:rsidRPr="00AD2B3F" w:rsidRDefault="00DD382B" w:rsidP="005064BE">
            <w:pPr>
              <w:jc w:val="both"/>
            </w:pPr>
          </w:p>
          <w:p w14:paraId="52284BD7" w14:textId="77777777" w:rsidR="00DD382B" w:rsidRPr="00AD2B3F" w:rsidRDefault="00DD382B" w:rsidP="005064BE">
            <w:pPr>
              <w:jc w:val="both"/>
            </w:pPr>
          </w:p>
          <w:p w14:paraId="6EF24C5F" w14:textId="77777777" w:rsidR="00DD382B" w:rsidRPr="00AD2B3F" w:rsidRDefault="00DD382B" w:rsidP="005064BE">
            <w:pPr>
              <w:jc w:val="both"/>
            </w:pPr>
          </w:p>
          <w:p w14:paraId="6068CD79" w14:textId="77777777" w:rsidR="00DD382B" w:rsidRPr="00AD2B3F" w:rsidRDefault="00DD382B" w:rsidP="005064BE">
            <w:pPr>
              <w:jc w:val="both"/>
            </w:pPr>
          </w:p>
          <w:p w14:paraId="2F9F89A1" w14:textId="77777777" w:rsidR="00DD382B" w:rsidRPr="00AD2B3F" w:rsidRDefault="00DD382B" w:rsidP="005064BE">
            <w:pPr>
              <w:jc w:val="both"/>
            </w:pPr>
          </w:p>
          <w:p w14:paraId="166FA3D5" w14:textId="77777777" w:rsidR="00DD382B" w:rsidRPr="00AD2B3F" w:rsidRDefault="00DD382B" w:rsidP="005064BE">
            <w:pPr>
              <w:jc w:val="both"/>
            </w:pPr>
          </w:p>
          <w:p w14:paraId="53ECDAA6" w14:textId="77777777" w:rsidR="00DD382B" w:rsidRPr="00AD2B3F" w:rsidRDefault="00DD382B" w:rsidP="005064BE">
            <w:pPr>
              <w:jc w:val="both"/>
            </w:pPr>
          </w:p>
          <w:p w14:paraId="408CFBF4" w14:textId="77777777" w:rsidR="00DD382B" w:rsidRPr="00AD2B3F" w:rsidRDefault="00DD382B" w:rsidP="005064BE">
            <w:pPr>
              <w:jc w:val="both"/>
            </w:pPr>
          </w:p>
          <w:p w14:paraId="7BAA9DD2" w14:textId="77777777" w:rsidR="00DD382B" w:rsidRPr="00AD2B3F" w:rsidRDefault="00DD382B" w:rsidP="005064BE">
            <w:pPr>
              <w:jc w:val="both"/>
            </w:pPr>
          </w:p>
          <w:p w14:paraId="5B758DDA" w14:textId="77777777" w:rsidR="00DD382B" w:rsidRPr="00AD2B3F" w:rsidRDefault="00DD382B" w:rsidP="005064BE">
            <w:pPr>
              <w:jc w:val="both"/>
            </w:pPr>
          </w:p>
          <w:p w14:paraId="47CFDB1B" w14:textId="77777777" w:rsidR="00DD382B" w:rsidRPr="00AD2B3F" w:rsidRDefault="00DD382B" w:rsidP="005064BE">
            <w:pPr>
              <w:jc w:val="both"/>
            </w:pPr>
          </w:p>
          <w:p w14:paraId="0C157EC4" w14:textId="77777777" w:rsidR="00DD382B" w:rsidRPr="00AD2B3F" w:rsidRDefault="00DD382B" w:rsidP="005064BE">
            <w:pPr>
              <w:jc w:val="both"/>
            </w:pPr>
          </w:p>
          <w:p w14:paraId="2FACE485" w14:textId="77777777" w:rsidR="00DD382B" w:rsidRPr="00AD2B3F" w:rsidRDefault="00DD382B" w:rsidP="005064BE">
            <w:pPr>
              <w:jc w:val="both"/>
            </w:pPr>
          </w:p>
          <w:p w14:paraId="16C78874" w14:textId="77777777" w:rsidR="00DD382B" w:rsidRPr="00AD2B3F" w:rsidRDefault="00DD382B" w:rsidP="005064BE">
            <w:pPr>
              <w:jc w:val="both"/>
            </w:pPr>
          </w:p>
          <w:p w14:paraId="7FCA7E36" w14:textId="77777777" w:rsidR="00DD382B" w:rsidRPr="00AD2B3F" w:rsidRDefault="00DD382B" w:rsidP="005064BE">
            <w:pPr>
              <w:jc w:val="both"/>
            </w:pPr>
          </w:p>
          <w:p w14:paraId="1658E70A" w14:textId="77777777" w:rsidR="00DD382B" w:rsidRPr="00AD2B3F" w:rsidRDefault="00DD382B" w:rsidP="005064BE">
            <w:pPr>
              <w:jc w:val="both"/>
            </w:pPr>
          </w:p>
          <w:p w14:paraId="6BA42334" w14:textId="77777777" w:rsidR="00DD382B" w:rsidRPr="00AD2B3F" w:rsidRDefault="00DD382B" w:rsidP="005064BE">
            <w:pPr>
              <w:jc w:val="both"/>
            </w:pPr>
          </w:p>
          <w:p w14:paraId="12E7610D" w14:textId="77777777" w:rsidR="00DD382B" w:rsidRPr="00AD2B3F" w:rsidRDefault="00DD382B" w:rsidP="005064BE">
            <w:pPr>
              <w:jc w:val="both"/>
            </w:pPr>
          </w:p>
          <w:p w14:paraId="5182FD93" w14:textId="77777777" w:rsidR="00DD382B" w:rsidRPr="00AD2B3F" w:rsidRDefault="00DD382B" w:rsidP="005064BE">
            <w:pPr>
              <w:jc w:val="both"/>
            </w:pPr>
          </w:p>
          <w:p w14:paraId="2946BFAE" w14:textId="77777777" w:rsidR="00DD382B" w:rsidRPr="00AD2B3F" w:rsidRDefault="00DD382B" w:rsidP="005064BE">
            <w:pPr>
              <w:jc w:val="both"/>
            </w:pPr>
          </w:p>
          <w:p w14:paraId="1A34306F" w14:textId="77777777" w:rsidR="00DD382B" w:rsidRPr="00AD2B3F" w:rsidRDefault="00DD382B" w:rsidP="005064BE">
            <w:pPr>
              <w:jc w:val="both"/>
            </w:pPr>
          </w:p>
          <w:p w14:paraId="5F32CAF8" w14:textId="77777777" w:rsidR="00DD382B" w:rsidRPr="00AD2B3F" w:rsidRDefault="00DD382B" w:rsidP="005064BE">
            <w:pPr>
              <w:jc w:val="both"/>
            </w:pPr>
          </w:p>
          <w:p w14:paraId="3AA17239" w14:textId="77777777" w:rsidR="00DD382B" w:rsidRPr="00AD2B3F" w:rsidRDefault="00DD382B" w:rsidP="005064BE">
            <w:pPr>
              <w:jc w:val="both"/>
            </w:pPr>
          </w:p>
          <w:p w14:paraId="5EA7BE49" w14:textId="77777777" w:rsidR="00DD382B" w:rsidRPr="00AD2B3F" w:rsidRDefault="00DD382B" w:rsidP="005064BE">
            <w:pPr>
              <w:jc w:val="both"/>
            </w:pPr>
          </w:p>
          <w:p w14:paraId="643BDE98" w14:textId="77777777" w:rsidR="00DD382B" w:rsidRPr="00AD2B3F" w:rsidRDefault="00DD382B" w:rsidP="005064BE">
            <w:pPr>
              <w:jc w:val="both"/>
            </w:pPr>
          </w:p>
          <w:p w14:paraId="67D75285" w14:textId="77777777" w:rsidR="00DD382B" w:rsidRPr="00AD2B3F" w:rsidRDefault="00DD382B" w:rsidP="005064BE">
            <w:pPr>
              <w:jc w:val="both"/>
            </w:pPr>
          </w:p>
          <w:p w14:paraId="4A85A855" w14:textId="77777777" w:rsidR="00DD382B" w:rsidRPr="00AD2B3F" w:rsidRDefault="00DD382B" w:rsidP="005064BE">
            <w:pPr>
              <w:jc w:val="both"/>
            </w:pPr>
          </w:p>
          <w:p w14:paraId="0497B3ED" w14:textId="77777777" w:rsidR="00DD382B" w:rsidRPr="00AD2B3F" w:rsidRDefault="00DD382B" w:rsidP="005064BE">
            <w:pPr>
              <w:jc w:val="both"/>
            </w:pPr>
          </w:p>
          <w:p w14:paraId="4ADE45EB" w14:textId="77777777" w:rsidR="00DD382B" w:rsidRPr="00AD2B3F" w:rsidRDefault="00DD382B" w:rsidP="005064BE">
            <w:pPr>
              <w:jc w:val="both"/>
            </w:pPr>
          </w:p>
          <w:p w14:paraId="4C2D1266" w14:textId="77777777" w:rsidR="00DD382B" w:rsidRPr="00AD2B3F" w:rsidRDefault="00DD382B" w:rsidP="005064BE">
            <w:pPr>
              <w:jc w:val="both"/>
            </w:pPr>
          </w:p>
          <w:p w14:paraId="7827BE93" w14:textId="77777777" w:rsidR="00DD382B" w:rsidRPr="00AD2B3F" w:rsidRDefault="00DD382B" w:rsidP="005064BE">
            <w:pPr>
              <w:jc w:val="both"/>
            </w:pPr>
          </w:p>
          <w:p w14:paraId="4D947B2B" w14:textId="77777777" w:rsidR="009D785A" w:rsidRPr="00AD2B3F" w:rsidRDefault="009D785A" w:rsidP="00DD382B">
            <w:pPr>
              <w:jc w:val="both"/>
            </w:pPr>
          </w:p>
          <w:p w14:paraId="34733F13" w14:textId="77777777" w:rsidR="007C2A8B" w:rsidRPr="00AD2B3F" w:rsidRDefault="007C2A8B" w:rsidP="00DD382B">
            <w:pPr>
              <w:jc w:val="both"/>
            </w:pPr>
          </w:p>
          <w:p w14:paraId="064BCE1A" w14:textId="77777777" w:rsidR="007C2A8B" w:rsidRPr="00AD2B3F" w:rsidRDefault="007C2A8B" w:rsidP="00DD382B">
            <w:pPr>
              <w:jc w:val="both"/>
            </w:pPr>
          </w:p>
          <w:p w14:paraId="11CCFE8E" w14:textId="77777777" w:rsidR="00224A4A" w:rsidRDefault="00224A4A" w:rsidP="00DD382B">
            <w:pPr>
              <w:jc w:val="both"/>
            </w:pPr>
          </w:p>
          <w:p w14:paraId="60A49B68" w14:textId="77777777" w:rsidR="00224A4A" w:rsidRDefault="00224A4A" w:rsidP="00DD382B">
            <w:pPr>
              <w:jc w:val="both"/>
            </w:pPr>
          </w:p>
          <w:p w14:paraId="25EABDB9" w14:textId="77777777" w:rsidR="00224A4A" w:rsidRDefault="00224A4A" w:rsidP="00DD382B">
            <w:pPr>
              <w:jc w:val="both"/>
            </w:pPr>
          </w:p>
          <w:p w14:paraId="70E3EF97" w14:textId="70CE8468" w:rsidR="00DD382B" w:rsidRPr="00AD2B3F" w:rsidRDefault="00DD382B" w:rsidP="00DD382B">
            <w:pPr>
              <w:jc w:val="both"/>
            </w:pPr>
            <w:r w:rsidRPr="00AD2B3F">
              <w:t>Проверка осуществляется с использованием единой информационной системы.</w:t>
            </w:r>
          </w:p>
          <w:p w14:paraId="7C65B275" w14:textId="77777777" w:rsidR="00DD382B" w:rsidRPr="00AD2B3F" w:rsidRDefault="00DD382B" w:rsidP="005064BE">
            <w:pPr>
              <w:jc w:val="both"/>
            </w:pPr>
          </w:p>
        </w:tc>
      </w:tr>
      <w:tr w:rsidR="00203761" w:rsidRPr="00AD2B3F" w14:paraId="689F69BE" w14:textId="77777777" w:rsidTr="00AD2B3F">
        <w:tc>
          <w:tcPr>
            <w:tcW w:w="1223" w:type="dxa"/>
          </w:tcPr>
          <w:p w14:paraId="0B16E27D" w14:textId="77777777" w:rsidR="00203761" w:rsidRPr="00AD2B3F" w:rsidRDefault="00203761" w:rsidP="00F6381F">
            <w:pPr>
              <w:jc w:val="center"/>
            </w:pPr>
            <w:r w:rsidRPr="00AD2B3F">
              <w:lastRenderedPageBreak/>
              <w:t>11</w:t>
            </w:r>
          </w:p>
        </w:tc>
        <w:tc>
          <w:tcPr>
            <w:tcW w:w="5687" w:type="dxa"/>
          </w:tcPr>
          <w:p w14:paraId="62CC71AE" w14:textId="10EAAE25" w:rsidR="002226A6" w:rsidRPr="00AD2B3F" w:rsidRDefault="001B4979" w:rsidP="002226A6">
            <w:pPr>
              <w:autoSpaceDE w:val="0"/>
              <w:autoSpaceDN w:val="0"/>
              <w:adjustRightInd w:val="0"/>
              <w:jc w:val="both"/>
            </w:pPr>
            <w:r w:rsidRPr="00AD2B3F">
              <w:t xml:space="preserve">[11] </w:t>
            </w:r>
            <w:r w:rsidR="002226A6" w:rsidRPr="00AD2B3F">
              <w:t>Содержание текста назначения платежа, указанного в Распоряжении, не соответствует содержанию операции, исходя из документа, подтверждающего возникновение денежного обязательства</w:t>
            </w:r>
          </w:p>
          <w:p w14:paraId="07FB87C4" w14:textId="4608093E" w:rsidR="000C5C6C" w:rsidRPr="00AD2B3F" w:rsidRDefault="00203761" w:rsidP="002226A6">
            <w:pPr>
              <w:jc w:val="both"/>
              <w:rPr>
                <w:rStyle w:val="FontStyle61"/>
                <w:b/>
                <w:sz w:val="24"/>
                <w:szCs w:val="24"/>
              </w:rPr>
            </w:pPr>
            <w:r w:rsidRPr="00AD2B3F">
              <w:rPr>
                <w:b/>
              </w:rPr>
              <w:t xml:space="preserve"> (Нарушение требований п. 4.6, и в соответствии с п. </w:t>
            </w:r>
            <w:r w:rsidR="000D0B27" w:rsidRPr="00AD2B3F">
              <w:rPr>
                <w:b/>
              </w:rPr>
              <w:t xml:space="preserve">4.16 </w:t>
            </w:r>
            <w:r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Pr="00AD2B3F">
              <w:rPr>
                <w:b/>
              </w:rPr>
              <w:t>)</w:t>
            </w:r>
          </w:p>
        </w:tc>
        <w:tc>
          <w:tcPr>
            <w:tcW w:w="3537" w:type="dxa"/>
          </w:tcPr>
          <w:p w14:paraId="57942013" w14:textId="77777777" w:rsidR="00203761" w:rsidRPr="00AD2B3F" w:rsidRDefault="00203761" w:rsidP="007F51F0">
            <w:pPr>
              <w:jc w:val="both"/>
            </w:pPr>
          </w:p>
        </w:tc>
      </w:tr>
      <w:tr w:rsidR="00203761" w:rsidRPr="00AD2B3F" w14:paraId="1E539419" w14:textId="77777777" w:rsidTr="00AD2B3F">
        <w:tc>
          <w:tcPr>
            <w:tcW w:w="1223" w:type="dxa"/>
          </w:tcPr>
          <w:p w14:paraId="46A88CFE" w14:textId="77777777" w:rsidR="00203761" w:rsidRPr="00AD2B3F" w:rsidRDefault="00203761" w:rsidP="00F6381F">
            <w:pPr>
              <w:jc w:val="center"/>
            </w:pPr>
            <w:r w:rsidRPr="00AD2B3F">
              <w:t>12</w:t>
            </w:r>
          </w:p>
        </w:tc>
        <w:tc>
          <w:tcPr>
            <w:tcW w:w="5687" w:type="dxa"/>
          </w:tcPr>
          <w:p w14:paraId="4B35C67D" w14:textId="16277213" w:rsidR="00203761" w:rsidRPr="00AD2B3F" w:rsidRDefault="001B4979" w:rsidP="007F51F0">
            <w:pPr>
              <w:jc w:val="both"/>
              <w:rPr>
                <w:b/>
              </w:rPr>
            </w:pPr>
            <w:r w:rsidRPr="00AD2B3F">
              <w:t xml:space="preserve">[12] </w:t>
            </w:r>
            <w:r w:rsidR="00203761" w:rsidRPr="00AD2B3F">
              <w:t>Сумма в Заявке превышает остатки соответствующих бюджетных ассигнований,</w:t>
            </w:r>
            <w:r w:rsidR="00203761" w:rsidRPr="00AD2B3F">
              <w:rPr>
                <w:rStyle w:val="FontStyle38"/>
              </w:rPr>
              <w:t xml:space="preserve"> лимитов бюджетных обязательств,</w:t>
            </w:r>
            <w:r w:rsidR="00203761" w:rsidRPr="00AD2B3F">
              <w:t xml:space="preserve"> предельных </w:t>
            </w:r>
            <w:r w:rsidR="00203761" w:rsidRPr="00AD2B3F">
              <w:lastRenderedPageBreak/>
              <w:t>объемов финансирования, учтенных на лицевом счете</w:t>
            </w:r>
            <w:r w:rsidR="00203761" w:rsidRPr="00AD2B3F">
              <w:rPr>
                <w:b/>
              </w:rPr>
              <w:t xml:space="preserve"> (Нарушение требований п. 4.6, 4.9, 4.10 и в соответствии с п. </w:t>
            </w:r>
            <w:r w:rsidR="000D0B27" w:rsidRPr="00AD2B3F">
              <w:rPr>
                <w:b/>
              </w:rPr>
              <w:t xml:space="preserve">4.16 </w:t>
            </w:r>
            <w:r w:rsidR="00203761"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="00203761" w:rsidRPr="00AD2B3F">
              <w:rPr>
                <w:b/>
              </w:rPr>
              <w:t xml:space="preserve">) </w:t>
            </w:r>
          </w:p>
        </w:tc>
        <w:tc>
          <w:tcPr>
            <w:tcW w:w="3537" w:type="dxa"/>
          </w:tcPr>
          <w:p w14:paraId="690C778F" w14:textId="02FD7316" w:rsidR="00203761" w:rsidRPr="00AD2B3F" w:rsidRDefault="00203761" w:rsidP="007F51F0">
            <w:pPr>
              <w:jc w:val="both"/>
            </w:pPr>
          </w:p>
        </w:tc>
      </w:tr>
      <w:tr w:rsidR="00203761" w:rsidRPr="00AD2B3F" w14:paraId="2583B1DA" w14:textId="77777777" w:rsidTr="00AD2B3F">
        <w:tc>
          <w:tcPr>
            <w:tcW w:w="1223" w:type="dxa"/>
          </w:tcPr>
          <w:p w14:paraId="0765532F" w14:textId="77777777" w:rsidR="00203761" w:rsidRPr="00AD2B3F" w:rsidRDefault="00203761" w:rsidP="00F6381F">
            <w:pPr>
              <w:jc w:val="center"/>
            </w:pPr>
            <w:r w:rsidRPr="00AD2B3F">
              <w:t>13</w:t>
            </w:r>
          </w:p>
        </w:tc>
        <w:tc>
          <w:tcPr>
            <w:tcW w:w="5687" w:type="dxa"/>
          </w:tcPr>
          <w:p w14:paraId="5534EC38" w14:textId="594B1DD6" w:rsidR="00224A4A" w:rsidRPr="00AD2B3F" w:rsidRDefault="001B4979" w:rsidP="00910DF4">
            <w:pPr>
              <w:jc w:val="both"/>
              <w:rPr>
                <w:rStyle w:val="FontStyle61"/>
                <w:b/>
                <w:sz w:val="24"/>
                <w:szCs w:val="24"/>
              </w:rPr>
            </w:pPr>
            <w:r w:rsidRPr="00AD2B3F">
              <w:t xml:space="preserve">[13] </w:t>
            </w:r>
            <w:r w:rsidR="00796D28" w:rsidRPr="00AD2B3F">
              <w:t>Распоряжение возвращено</w:t>
            </w:r>
            <w:r w:rsidR="00203761" w:rsidRPr="00AD2B3F">
              <w:t xml:space="preserve"> на основании предоставленного клиентом Запроса на отзыв </w:t>
            </w:r>
            <w:r w:rsidR="00203761" w:rsidRPr="00AD2B3F">
              <w:rPr>
                <w:b/>
              </w:rPr>
              <w:t>(В соответствии с п. 11 Порядка, утвержденного приказом ФК от 14.05.2020 N 21н, п. 5.9 Правил функционирования системы казначейских платежей, утвержденных приказом ФК от 13.05.2020 N 20н)</w:t>
            </w:r>
          </w:p>
        </w:tc>
        <w:tc>
          <w:tcPr>
            <w:tcW w:w="3537" w:type="dxa"/>
          </w:tcPr>
          <w:p w14:paraId="6A56F862" w14:textId="77777777" w:rsidR="00203761" w:rsidRPr="00AD2B3F" w:rsidRDefault="00203761" w:rsidP="00CC33E5">
            <w:pPr>
              <w:jc w:val="both"/>
            </w:pPr>
          </w:p>
        </w:tc>
      </w:tr>
      <w:tr w:rsidR="00203761" w:rsidRPr="00AD2B3F" w14:paraId="60F7D0D6" w14:textId="77777777" w:rsidTr="00AD2B3F">
        <w:tc>
          <w:tcPr>
            <w:tcW w:w="1223" w:type="dxa"/>
          </w:tcPr>
          <w:p w14:paraId="484AC166" w14:textId="77777777" w:rsidR="00203761" w:rsidRPr="00AD2B3F" w:rsidRDefault="00203761" w:rsidP="00F6381F">
            <w:pPr>
              <w:jc w:val="center"/>
            </w:pPr>
            <w:r w:rsidRPr="00AD2B3F">
              <w:t>15</w:t>
            </w:r>
          </w:p>
        </w:tc>
        <w:tc>
          <w:tcPr>
            <w:tcW w:w="5687" w:type="dxa"/>
          </w:tcPr>
          <w:p w14:paraId="76EA51A6" w14:textId="5002208A" w:rsidR="00203761" w:rsidRPr="00AD2B3F" w:rsidRDefault="001B4979" w:rsidP="00C7092A">
            <w:pPr>
              <w:jc w:val="both"/>
              <w:rPr>
                <w:rStyle w:val="FontStyle61"/>
                <w:sz w:val="24"/>
                <w:szCs w:val="24"/>
              </w:rPr>
            </w:pPr>
            <w:r w:rsidRPr="00AD2B3F">
              <w:t xml:space="preserve">[15] </w:t>
            </w:r>
            <w:r w:rsidR="00203761" w:rsidRPr="00AD2B3F">
              <w:t xml:space="preserve">Указанные в платежном документе показатели бюджетной классификации Российской Федерации не соответствуют информации об источнике образования задолженности и кодах бюджетной классификации Российской Федерации, по которым должны быть произведены расходы по исполнению требований исполнительного документа </w:t>
            </w:r>
            <w:r w:rsidR="00203761" w:rsidRPr="00AD2B3F">
              <w:rPr>
                <w:b/>
              </w:rPr>
              <w:t xml:space="preserve">(Нарушение требований п. 45 Административного регламента, утвержденного приказом МФ РФ от 22.09.2008 </w:t>
            </w:r>
            <w:r w:rsidR="00203761" w:rsidRPr="00AD2B3F">
              <w:rPr>
                <w:b/>
                <w:lang w:val="en-US"/>
              </w:rPr>
              <w:t>N</w:t>
            </w:r>
            <w:r w:rsidR="00203761" w:rsidRPr="00AD2B3F">
              <w:rPr>
                <w:b/>
              </w:rPr>
              <w:t xml:space="preserve"> 99н) </w:t>
            </w:r>
          </w:p>
        </w:tc>
        <w:tc>
          <w:tcPr>
            <w:tcW w:w="3537" w:type="dxa"/>
          </w:tcPr>
          <w:p w14:paraId="164B4737" w14:textId="77777777" w:rsidR="00203761" w:rsidRPr="00AD2B3F" w:rsidRDefault="00203761" w:rsidP="00C7092A">
            <w:pPr>
              <w:jc w:val="both"/>
            </w:pPr>
          </w:p>
        </w:tc>
      </w:tr>
      <w:tr w:rsidR="00203761" w:rsidRPr="00AD2B3F" w14:paraId="436D1196" w14:textId="77777777" w:rsidTr="00AD2B3F">
        <w:tc>
          <w:tcPr>
            <w:tcW w:w="1223" w:type="dxa"/>
          </w:tcPr>
          <w:p w14:paraId="1E138300" w14:textId="77777777" w:rsidR="00203761" w:rsidRPr="00AD2B3F" w:rsidRDefault="00203761" w:rsidP="00F6381F">
            <w:pPr>
              <w:jc w:val="center"/>
            </w:pPr>
            <w:r w:rsidRPr="00AD2B3F">
              <w:t>16</w:t>
            </w:r>
          </w:p>
        </w:tc>
        <w:tc>
          <w:tcPr>
            <w:tcW w:w="5687" w:type="dxa"/>
          </w:tcPr>
          <w:p w14:paraId="6D9567FF" w14:textId="7CA7347C" w:rsidR="00203761" w:rsidRPr="00AD2B3F" w:rsidRDefault="001B4979" w:rsidP="007F51F0">
            <w:pPr>
              <w:pStyle w:val="a8"/>
              <w:ind w:left="19"/>
              <w:jc w:val="both"/>
              <w:rPr>
                <w:b/>
              </w:rPr>
            </w:pPr>
            <w:r w:rsidRPr="00AD2B3F">
              <w:rPr>
                <w:rStyle w:val="FontStyle61"/>
                <w:sz w:val="24"/>
                <w:szCs w:val="24"/>
              </w:rPr>
              <w:t xml:space="preserve">[16] </w:t>
            </w:r>
            <w:r w:rsidR="00203761" w:rsidRPr="00AD2B3F">
              <w:rPr>
                <w:rStyle w:val="FontStyle61"/>
                <w:sz w:val="24"/>
                <w:szCs w:val="24"/>
              </w:rPr>
              <w:t>Несоответствие наименования, ИНН, КПП, банковских реквизитов получателя денежных средств, указанных в Заявке на кассовый расход, наименованию, ИНН, КПП, банковским реквизитам получателя денежных средств, указанным в бюджетном обязательстве</w:t>
            </w:r>
            <w:r w:rsidR="00203761" w:rsidRPr="00AD2B3F">
              <w:t xml:space="preserve"> </w:t>
            </w:r>
            <w:r w:rsidR="00203761" w:rsidRPr="00AD2B3F">
              <w:rPr>
                <w:b/>
              </w:rPr>
              <w:t xml:space="preserve">(Нарушение требований п.4.6 и в соответствии с </w:t>
            </w:r>
            <w:r w:rsidR="000D0B27" w:rsidRPr="00AD2B3F">
              <w:rPr>
                <w:b/>
              </w:rPr>
              <w:t xml:space="preserve">4.16 </w:t>
            </w:r>
            <w:r w:rsidR="00203761"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="00203761" w:rsidRPr="00AD2B3F">
              <w:rPr>
                <w:b/>
              </w:rPr>
              <w:t xml:space="preserve">) </w:t>
            </w:r>
          </w:p>
        </w:tc>
        <w:tc>
          <w:tcPr>
            <w:tcW w:w="3537" w:type="dxa"/>
          </w:tcPr>
          <w:p w14:paraId="17C3890A" w14:textId="7E448E8F" w:rsidR="00203761" w:rsidRPr="00AD2B3F" w:rsidRDefault="00203761" w:rsidP="0084133F">
            <w:pPr>
              <w:jc w:val="both"/>
              <w:rPr>
                <w:rStyle w:val="FontStyle61"/>
                <w:sz w:val="24"/>
                <w:szCs w:val="24"/>
              </w:rPr>
            </w:pPr>
          </w:p>
        </w:tc>
      </w:tr>
      <w:tr w:rsidR="00203761" w:rsidRPr="00AD2B3F" w14:paraId="74D709B4" w14:textId="77777777" w:rsidTr="00AD2B3F">
        <w:tc>
          <w:tcPr>
            <w:tcW w:w="1223" w:type="dxa"/>
          </w:tcPr>
          <w:p w14:paraId="4A486FDF" w14:textId="77777777" w:rsidR="00203761" w:rsidRPr="00AD2B3F" w:rsidRDefault="00203761" w:rsidP="00F6381F">
            <w:pPr>
              <w:jc w:val="center"/>
            </w:pPr>
            <w:r w:rsidRPr="00AD2B3F">
              <w:t>17</w:t>
            </w:r>
          </w:p>
        </w:tc>
        <w:tc>
          <w:tcPr>
            <w:tcW w:w="5687" w:type="dxa"/>
          </w:tcPr>
          <w:p w14:paraId="57F8A9AF" w14:textId="35956E89" w:rsidR="00203761" w:rsidRPr="00AD2B3F" w:rsidRDefault="001B4979" w:rsidP="006A4857">
            <w:pPr>
              <w:pStyle w:val="a8"/>
              <w:ind w:left="0"/>
              <w:jc w:val="both"/>
            </w:pPr>
            <w:r w:rsidRPr="00AD2B3F">
              <w:t xml:space="preserve">[17] </w:t>
            </w:r>
            <w:r w:rsidR="00203761" w:rsidRPr="00AD2B3F">
              <w:t xml:space="preserve">Несоответствие реквизитов в Заявке реквизитам бюджетного и (или) </w:t>
            </w:r>
            <w:proofErr w:type="gramStart"/>
            <w:r w:rsidR="00203761" w:rsidRPr="00AD2B3F">
              <w:t>денежного обязательства</w:t>
            </w:r>
            <w:proofErr w:type="gramEnd"/>
            <w:r w:rsidR="00203761" w:rsidRPr="00AD2B3F">
              <w:t xml:space="preserve"> учтенного в Управлении </w:t>
            </w:r>
            <w:r w:rsidR="00203761" w:rsidRPr="00AD2B3F">
              <w:rPr>
                <w:b/>
              </w:rPr>
              <w:t xml:space="preserve">(Нарушение требований п. 4.6 и в соответствии с п. </w:t>
            </w:r>
            <w:r w:rsidR="000D0B27" w:rsidRPr="00AD2B3F">
              <w:rPr>
                <w:b/>
              </w:rPr>
              <w:t xml:space="preserve">4.16 </w:t>
            </w:r>
            <w:r w:rsidR="00203761"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="00203761" w:rsidRPr="00AD2B3F">
              <w:rPr>
                <w:b/>
              </w:rPr>
              <w:t>):</w:t>
            </w:r>
          </w:p>
          <w:p w14:paraId="79927916" w14:textId="77777777" w:rsidR="00203761" w:rsidRPr="00AD2B3F" w:rsidRDefault="00203761" w:rsidP="006048CD">
            <w:pPr>
              <w:pStyle w:val="ConsPlusNormal"/>
              <w:widowControl w:val="0"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Style w:val="FontStyle61"/>
                <w:sz w:val="24"/>
                <w:szCs w:val="24"/>
              </w:rPr>
              <w:t xml:space="preserve"> 1) к</w:t>
            </w: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од участника бюджетного процесса по Сводному реестру по денежному обязательству и платежу не идентичен;</w:t>
            </w:r>
          </w:p>
          <w:p w14:paraId="033C2B05" w14:textId="77777777" w:rsidR="00203761" w:rsidRPr="00AD2B3F" w:rsidRDefault="00203761" w:rsidP="006048CD">
            <w:pPr>
              <w:pStyle w:val="ConsPlusNormal"/>
              <w:widowControl w:val="0"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2) код (коды) классификации расходов областного бюджета по денежному обязательству и платежу не идентичен (ы);</w:t>
            </w:r>
          </w:p>
          <w:p w14:paraId="364B1331" w14:textId="77777777" w:rsidR="00203761" w:rsidRPr="00AD2B3F" w:rsidRDefault="00203761" w:rsidP="00694F24">
            <w:pPr>
              <w:pStyle w:val="ConsPlusNormal"/>
              <w:widowControl w:val="0"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B3F">
              <w:rPr>
                <w:rFonts w:ascii="Times New Roman" w:hAnsi="Times New Roman" w:cs="Times New Roman"/>
                <w:sz w:val="24"/>
                <w:szCs w:val="24"/>
              </w:rPr>
              <w:t>3) код валюты, в которой принято денежное обязательство, и кода валюты, в которой должен быть осуществлен платеж не идентичен.</w:t>
            </w:r>
          </w:p>
          <w:p w14:paraId="792C175D" w14:textId="77777777" w:rsidR="00203761" w:rsidRPr="00AD2B3F" w:rsidRDefault="00203761" w:rsidP="0019688C">
            <w:pPr>
              <w:pStyle w:val="ConsPlusNormal"/>
              <w:widowControl w:val="0"/>
              <w:jc w:val="both"/>
              <w:rPr>
                <w:rStyle w:val="FontStyle61"/>
                <w:sz w:val="24"/>
                <w:szCs w:val="24"/>
              </w:rPr>
            </w:pPr>
            <w:r w:rsidRPr="00AD2B3F">
              <w:rPr>
                <w:rStyle w:val="FontStyle61"/>
                <w:sz w:val="24"/>
                <w:szCs w:val="24"/>
              </w:rPr>
              <w:t>4) несоответствие номера бюджетного обязательства, указанного в Заявке на кассовый расход, представленной получателем средств областного бюджета, номеру бюджетного обязательства, учтенного в Управлении;</w:t>
            </w:r>
          </w:p>
          <w:p w14:paraId="2B895674" w14:textId="77777777" w:rsidR="00203761" w:rsidRPr="00AD2B3F" w:rsidRDefault="00203761" w:rsidP="0019688C">
            <w:pPr>
              <w:pStyle w:val="ConsPlusNormal"/>
              <w:widowControl w:val="0"/>
              <w:jc w:val="both"/>
              <w:rPr>
                <w:rStyle w:val="FontStyle61"/>
                <w:sz w:val="24"/>
                <w:szCs w:val="24"/>
              </w:rPr>
            </w:pPr>
            <w:r w:rsidRPr="00AD2B3F">
              <w:rPr>
                <w:rStyle w:val="FontStyle61"/>
                <w:sz w:val="24"/>
                <w:szCs w:val="24"/>
              </w:rPr>
              <w:t>5) несоответствие предмета бюджетного обязательства и содержания текста назначения платежа;</w:t>
            </w:r>
          </w:p>
          <w:p w14:paraId="4EC669CB" w14:textId="77777777" w:rsidR="00203761" w:rsidRPr="00AD2B3F" w:rsidRDefault="00203761" w:rsidP="0019688C">
            <w:pPr>
              <w:pStyle w:val="ConsPlusNormal"/>
              <w:widowControl w:val="0"/>
              <w:jc w:val="both"/>
              <w:rPr>
                <w:rStyle w:val="FontStyle61"/>
                <w:sz w:val="24"/>
                <w:szCs w:val="24"/>
              </w:rPr>
            </w:pPr>
            <w:r w:rsidRPr="00AD2B3F">
              <w:rPr>
                <w:rStyle w:val="FontStyle61"/>
                <w:sz w:val="24"/>
                <w:szCs w:val="24"/>
              </w:rPr>
              <w:t xml:space="preserve">6) код (коды) классификации расходов областного </w:t>
            </w:r>
            <w:r w:rsidRPr="00AD2B3F">
              <w:rPr>
                <w:rStyle w:val="FontStyle61"/>
                <w:sz w:val="24"/>
                <w:szCs w:val="24"/>
              </w:rPr>
              <w:lastRenderedPageBreak/>
              <w:t>бюджета по бюджетному обязательству и платежу не идентичен(ы);</w:t>
            </w:r>
          </w:p>
          <w:p w14:paraId="2CD57FCB" w14:textId="0BE5EBAC" w:rsidR="00203761" w:rsidRPr="00AD2B3F" w:rsidRDefault="00203761" w:rsidP="0019688C">
            <w:pPr>
              <w:pStyle w:val="ConsPlusNormal"/>
              <w:widowControl w:val="0"/>
              <w:adjustRightInd/>
              <w:jc w:val="both"/>
              <w:rPr>
                <w:rStyle w:val="FontStyle61"/>
                <w:sz w:val="24"/>
                <w:szCs w:val="24"/>
              </w:rPr>
            </w:pPr>
            <w:r w:rsidRPr="00AD2B3F">
              <w:rPr>
                <w:rStyle w:val="FontStyle61"/>
                <w:sz w:val="24"/>
                <w:szCs w:val="24"/>
              </w:rPr>
              <w:t xml:space="preserve">7) сумма </w:t>
            </w:r>
            <w:r w:rsidR="002226A6" w:rsidRPr="00AD2B3F">
              <w:rPr>
                <w:rStyle w:val="FontStyle61"/>
                <w:sz w:val="24"/>
                <w:szCs w:val="24"/>
              </w:rPr>
              <w:t xml:space="preserve">Распоряжения </w:t>
            </w:r>
            <w:r w:rsidRPr="00AD2B3F">
              <w:rPr>
                <w:rStyle w:val="FontStyle61"/>
                <w:sz w:val="24"/>
                <w:szCs w:val="24"/>
              </w:rPr>
              <w:t>превышает сумму неисполненного бюджетного обязательства.</w:t>
            </w:r>
          </w:p>
        </w:tc>
        <w:tc>
          <w:tcPr>
            <w:tcW w:w="3537" w:type="dxa"/>
          </w:tcPr>
          <w:p w14:paraId="15944991" w14:textId="135E3EE4" w:rsidR="00203761" w:rsidRPr="00AD2B3F" w:rsidRDefault="00203761" w:rsidP="006A4857">
            <w:pPr>
              <w:pStyle w:val="a8"/>
              <w:ind w:left="0"/>
              <w:jc w:val="both"/>
            </w:pPr>
          </w:p>
        </w:tc>
      </w:tr>
      <w:tr w:rsidR="00203761" w:rsidRPr="00AD2B3F" w14:paraId="203D190B" w14:textId="77777777" w:rsidTr="00AD2B3F">
        <w:tc>
          <w:tcPr>
            <w:tcW w:w="1223" w:type="dxa"/>
          </w:tcPr>
          <w:p w14:paraId="789C29E9" w14:textId="77777777" w:rsidR="00203761" w:rsidRPr="00AD2B3F" w:rsidRDefault="00203761" w:rsidP="00F6381F">
            <w:pPr>
              <w:jc w:val="center"/>
            </w:pPr>
            <w:r w:rsidRPr="00AD2B3F">
              <w:t>18</w:t>
            </w:r>
          </w:p>
        </w:tc>
        <w:tc>
          <w:tcPr>
            <w:tcW w:w="5687" w:type="dxa"/>
          </w:tcPr>
          <w:p w14:paraId="1A00C2A9" w14:textId="40BE506A" w:rsidR="00203761" w:rsidRPr="00AD2B3F" w:rsidRDefault="001B4979" w:rsidP="00425D71">
            <w:pPr>
              <w:pStyle w:val="a8"/>
              <w:ind w:left="0" w:firstLine="302"/>
              <w:jc w:val="both"/>
              <w:rPr>
                <w:b/>
              </w:rPr>
            </w:pPr>
            <w:r w:rsidRPr="00AD2B3F">
              <w:t xml:space="preserve">[18] </w:t>
            </w:r>
            <w:r w:rsidR="00203761" w:rsidRPr="00AD2B3F">
              <w:t xml:space="preserve">1) Операции по возврату средств, поступивших во временное распоряжение получателя бюджетных средств, осуществляются органом Федерального казначейства на основании </w:t>
            </w:r>
            <w:hyperlink r:id="rId9" w:history="1">
              <w:r w:rsidR="00203761" w:rsidRPr="00AD2B3F">
                <w:t>Заявки</w:t>
              </w:r>
            </w:hyperlink>
            <w:r w:rsidR="00203761" w:rsidRPr="00AD2B3F">
              <w:t xml:space="preserve"> на возврат (код формы по КФД 0531803)</w:t>
            </w:r>
            <w:r w:rsidR="00203761" w:rsidRPr="00AD2B3F">
              <w:rPr>
                <w:b/>
              </w:rPr>
              <w:t xml:space="preserve"> (Нарушение требований п. 156 Порядка, утвержденного приказом ФК от 17.10.2016 №21н);</w:t>
            </w:r>
          </w:p>
          <w:p w14:paraId="1233A407" w14:textId="77777777" w:rsidR="00203761" w:rsidRDefault="00203761" w:rsidP="00425D71">
            <w:pPr>
              <w:pStyle w:val="a8"/>
              <w:ind w:left="0" w:firstLine="302"/>
              <w:jc w:val="both"/>
              <w:rPr>
                <w:b/>
              </w:rPr>
            </w:pPr>
            <w:r w:rsidRPr="00AD2B3F">
              <w:t xml:space="preserve">2) Перечисление средств во временное распоряжение получателя бюджетных средств в доход соответствующего бюджета осуществляется на основании </w:t>
            </w:r>
            <w:hyperlink r:id="rId10" w:history="1">
              <w:r w:rsidRPr="00AD2B3F">
                <w:t>Заявки</w:t>
              </w:r>
            </w:hyperlink>
            <w:r w:rsidRPr="00AD2B3F">
              <w:t xml:space="preserve"> на кассовый расход, представленной участником бюджетного процесса, которому открыт лицевой счет для учета операций со средствами, поступающими во временное распоряжение получателя бюджетных средств </w:t>
            </w:r>
            <w:r w:rsidRPr="00AD2B3F">
              <w:rPr>
                <w:b/>
              </w:rPr>
              <w:t xml:space="preserve">(Нарушение требований п. 156 Порядка, утвержденного приказом ФК от 17.10.2016 №21н). </w:t>
            </w:r>
          </w:p>
          <w:p w14:paraId="2A38A058" w14:textId="77777777" w:rsidR="00224A4A" w:rsidRPr="00AD2B3F" w:rsidRDefault="00224A4A" w:rsidP="00425D71">
            <w:pPr>
              <w:pStyle w:val="a8"/>
              <w:ind w:left="0" w:firstLine="302"/>
              <w:jc w:val="both"/>
              <w:rPr>
                <w:rStyle w:val="FontStyle61"/>
                <w:sz w:val="24"/>
                <w:szCs w:val="24"/>
              </w:rPr>
            </w:pPr>
          </w:p>
        </w:tc>
        <w:tc>
          <w:tcPr>
            <w:tcW w:w="3537" w:type="dxa"/>
          </w:tcPr>
          <w:p w14:paraId="596C065E" w14:textId="77777777" w:rsidR="00203761" w:rsidRPr="00AD2B3F" w:rsidRDefault="00203761" w:rsidP="00425D71">
            <w:pPr>
              <w:pStyle w:val="a8"/>
              <w:ind w:left="0" w:firstLine="302"/>
              <w:jc w:val="both"/>
            </w:pPr>
          </w:p>
        </w:tc>
      </w:tr>
      <w:tr w:rsidR="00203761" w:rsidRPr="00AD2B3F" w14:paraId="49F30EE5" w14:textId="77777777" w:rsidTr="00AD2B3F">
        <w:tc>
          <w:tcPr>
            <w:tcW w:w="1223" w:type="dxa"/>
          </w:tcPr>
          <w:p w14:paraId="62F68D1E" w14:textId="77777777" w:rsidR="00203761" w:rsidRPr="00AD2B3F" w:rsidRDefault="00203761" w:rsidP="00F6381F">
            <w:pPr>
              <w:jc w:val="center"/>
            </w:pPr>
            <w:r w:rsidRPr="00AD2B3F">
              <w:t>19</w:t>
            </w:r>
          </w:p>
        </w:tc>
        <w:tc>
          <w:tcPr>
            <w:tcW w:w="5687" w:type="dxa"/>
          </w:tcPr>
          <w:p w14:paraId="279094BD" w14:textId="601FD9C2" w:rsidR="00203761" w:rsidRPr="00AD2B3F" w:rsidRDefault="001B4979" w:rsidP="007F51F0">
            <w:pPr>
              <w:pStyle w:val="a8"/>
              <w:ind w:left="0"/>
              <w:jc w:val="both"/>
            </w:pPr>
            <w:r w:rsidRPr="00AD2B3F">
              <w:t xml:space="preserve">[19] </w:t>
            </w:r>
            <w:r w:rsidR="00203761" w:rsidRPr="00AD2B3F">
              <w:t xml:space="preserve">Несоответствие реквизитов Заявки на кассовый расход требованиям бюджетного законодательства Российской Федерации о перечислении средств областного бюджета на счета, открытые органам Федерального казначейства в учреждениях Центрального банка Российской Федерации </w:t>
            </w:r>
            <w:r w:rsidR="00203761" w:rsidRPr="00AD2B3F">
              <w:rPr>
                <w:b/>
              </w:rPr>
              <w:t xml:space="preserve">(Нарушение требований п. 4.6 и в соответствии с п. </w:t>
            </w:r>
            <w:r w:rsidR="000D0B27" w:rsidRPr="00AD2B3F">
              <w:rPr>
                <w:b/>
              </w:rPr>
              <w:t xml:space="preserve">4.16 </w:t>
            </w:r>
            <w:r w:rsidR="00203761"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="00203761" w:rsidRPr="00AD2B3F">
              <w:rPr>
                <w:b/>
              </w:rPr>
              <w:t>)</w:t>
            </w:r>
            <w:r w:rsidR="00203761" w:rsidRPr="00AD2B3F">
              <w:t>.</w:t>
            </w:r>
          </w:p>
        </w:tc>
        <w:tc>
          <w:tcPr>
            <w:tcW w:w="3537" w:type="dxa"/>
          </w:tcPr>
          <w:p w14:paraId="70A6CC28" w14:textId="77777777" w:rsidR="00203761" w:rsidRPr="00AD2B3F" w:rsidRDefault="00203761" w:rsidP="007F51F0">
            <w:pPr>
              <w:pStyle w:val="a8"/>
              <w:ind w:left="0"/>
              <w:jc w:val="both"/>
            </w:pPr>
          </w:p>
        </w:tc>
      </w:tr>
      <w:tr w:rsidR="00203761" w:rsidRPr="00AD2B3F" w14:paraId="1A5C3127" w14:textId="77777777" w:rsidTr="00AD2B3F">
        <w:tc>
          <w:tcPr>
            <w:tcW w:w="1223" w:type="dxa"/>
          </w:tcPr>
          <w:p w14:paraId="0C8F447B" w14:textId="77777777" w:rsidR="00203761" w:rsidRPr="00AD2B3F" w:rsidRDefault="00203761" w:rsidP="00F6381F">
            <w:pPr>
              <w:jc w:val="center"/>
              <w:rPr>
                <w:lang w:val="en-US"/>
              </w:rPr>
            </w:pPr>
            <w:r w:rsidRPr="00AD2B3F">
              <w:rPr>
                <w:lang w:val="en-US"/>
              </w:rPr>
              <w:t>20</w:t>
            </w:r>
          </w:p>
        </w:tc>
        <w:tc>
          <w:tcPr>
            <w:tcW w:w="5687" w:type="dxa"/>
          </w:tcPr>
          <w:p w14:paraId="6F42DBA0" w14:textId="40F1CCDB" w:rsidR="00203761" w:rsidRPr="00AD2B3F" w:rsidRDefault="001B4979" w:rsidP="00694F24">
            <w:pPr>
              <w:jc w:val="both"/>
            </w:pPr>
            <w:r w:rsidRPr="00AD2B3F">
              <w:t xml:space="preserve">[20] </w:t>
            </w:r>
            <w:r w:rsidR="00203761" w:rsidRPr="00AD2B3F">
              <w:t>Превышение графика внесения арендной платы по бюджетному обязательству, в случае представления Заявки для оплаты денежных обязательств по договору аренды.</w:t>
            </w:r>
          </w:p>
          <w:p w14:paraId="72F08B1F" w14:textId="52E2B196" w:rsidR="00203761" w:rsidRPr="00AD2B3F" w:rsidRDefault="00203761" w:rsidP="007F51F0">
            <w:pPr>
              <w:pStyle w:val="a8"/>
              <w:ind w:left="0"/>
              <w:jc w:val="both"/>
            </w:pPr>
            <w:r w:rsidRPr="00AD2B3F">
              <w:rPr>
                <w:b/>
              </w:rPr>
              <w:t xml:space="preserve">(Нарушение требований п. 4.6 и в соответствии с п. </w:t>
            </w:r>
            <w:r w:rsidR="000D0B27" w:rsidRPr="00AD2B3F">
              <w:rPr>
                <w:b/>
              </w:rPr>
              <w:t xml:space="preserve">4.16 </w:t>
            </w:r>
            <w:r w:rsidRPr="00AD2B3F">
              <w:rPr>
                <w:b/>
              </w:rPr>
              <w:t xml:space="preserve">Приказа Минфина Кузбасса </w:t>
            </w:r>
            <w:r w:rsidR="007F0459" w:rsidRPr="00AD2B3F">
              <w:rPr>
                <w:b/>
              </w:rPr>
              <w:t>от 29.12.2023 № 205</w:t>
            </w:r>
            <w:r w:rsidRPr="00AD2B3F">
              <w:rPr>
                <w:b/>
              </w:rPr>
              <w:t>)</w:t>
            </w:r>
          </w:p>
        </w:tc>
        <w:tc>
          <w:tcPr>
            <w:tcW w:w="3537" w:type="dxa"/>
          </w:tcPr>
          <w:p w14:paraId="11162A29" w14:textId="77777777" w:rsidR="00203761" w:rsidRPr="00AD2B3F" w:rsidRDefault="00203761" w:rsidP="00694F24">
            <w:pPr>
              <w:jc w:val="both"/>
            </w:pPr>
          </w:p>
        </w:tc>
      </w:tr>
      <w:tr w:rsidR="00C56204" w:rsidRPr="00AD2B3F" w14:paraId="6CFFAD83" w14:textId="77777777" w:rsidTr="00AD2B3F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58DE" w14:textId="77777777" w:rsidR="00C56204" w:rsidRPr="00AD2B3F" w:rsidRDefault="00C56204" w:rsidP="0028131A">
            <w:pPr>
              <w:jc w:val="center"/>
              <w:rPr>
                <w:lang w:val="en-US"/>
              </w:rPr>
            </w:pPr>
            <w:r w:rsidRPr="00AD2B3F">
              <w:rPr>
                <w:lang w:val="en-US"/>
              </w:rPr>
              <w:t>24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233B" w14:textId="174CBE2F" w:rsidR="00C56204" w:rsidRPr="00AD2B3F" w:rsidRDefault="001B4979" w:rsidP="0028131A">
            <w:pPr>
              <w:jc w:val="both"/>
            </w:pPr>
            <w:r w:rsidRPr="00AD2B3F">
              <w:t xml:space="preserve">[24] </w:t>
            </w:r>
            <w:r w:rsidR="00C56204" w:rsidRPr="00AD2B3F">
              <w:t>Сумма Распоряжения о совершении казначейского платежа превышает остаток средств на лицевом счете для учета операций со средствами, поступающими во временное распоряжение получателя бюджетных средств</w:t>
            </w:r>
          </w:p>
          <w:p w14:paraId="69803518" w14:textId="77777777" w:rsidR="00C56204" w:rsidRPr="00AD2B3F" w:rsidRDefault="00C56204" w:rsidP="0028131A">
            <w:pPr>
              <w:jc w:val="both"/>
              <w:rPr>
                <w:b/>
              </w:rPr>
            </w:pPr>
            <w:r w:rsidRPr="00AD2B3F">
              <w:rPr>
                <w:b/>
              </w:rPr>
              <w:t>(Нарушение требований п. 52 и в соответствии п. 10 Порядка, утвержденного приказом ФК от 14.05.2020 N 21н)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CF6E" w14:textId="77777777" w:rsidR="00C56204" w:rsidRPr="00AD2B3F" w:rsidRDefault="00C56204" w:rsidP="0028131A">
            <w:pPr>
              <w:jc w:val="both"/>
              <w:rPr>
                <w:b/>
                <w:i/>
              </w:rPr>
            </w:pPr>
            <w:r w:rsidRPr="00AD2B3F">
              <w:rPr>
                <w:b/>
                <w:i/>
              </w:rPr>
              <w:t>Применяется при казначейском обслуживании операций со средствами, поступающими во временное распоряжение получателей бюджетных средств</w:t>
            </w:r>
          </w:p>
        </w:tc>
      </w:tr>
      <w:tr w:rsidR="002226A6" w:rsidRPr="00AD2B3F" w14:paraId="6C5DE104" w14:textId="77777777" w:rsidTr="00AD2B3F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BF0E" w14:textId="688E5887" w:rsidR="002226A6" w:rsidRPr="00AD2B3F" w:rsidRDefault="002226A6" w:rsidP="0028131A">
            <w:pPr>
              <w:jc w:val="center"/>
            </w:pPr>
            <w:r w:rsidRPr="00AD2B3F">
              <w:t>25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8EA0" w14:textId="7628D5A1" w:rsidR="002226A6" w:rsidRPr="00AD2B3F" w:rsidRDefault="001B4979" w:rsidP="002226A6">
            <w:pPr>
              <w:jc w:val="both"/>
            </w:pPr>
            <w:r w:rsidRPr="00AD2B3F">
              <w:t xml:space="preserve">[25] </w:t>
            </w:r>
            <w:r w:rsidR="002226A6" w:rsidRPr="00AD2B3F">
              <w:t xml:space="preserve">Уникальный номер реестровой записи, идентификатора документа о приемке (идентификатора этапа в случае выплаты авансового платежа), указанные в Распоряжении, не соответствуют уникальному номеру реестровой записи, идентификатору документа о приемке </w:t>
            </w:r>
            <w:r w:rsidR="002226A6" w:rsidRPr="00AD2B3F">
              <w:lastRenderedPageBreak/>
              <w:t>(идентификатору этапа в случае выплаты авансового платежа), указанные в реестре контрактов</w:t>
            </w:r>
          </w:p>
          <w:p w14:paraId="7D1E248F" w14:textId="77777777" w:rsidR="002226A6" w:rsidRPr="00AD2B3F" w:rsidRDefault="009D785A" w:rsidP="002226A6">
            <w:pPr>
              <w:jc w:val="both"/>
              <w:rPr>
                <w:b/>
              </w:rPr>
            </w:pPr>
            <w:r w:rsidRPr="00AD2B3F">
              <w:rPr>
                <w:b/>
              </w:rPr>
              <w:t>(Нарушение требований п. 4.6, и в соответствии с п. 4.1</w:t>
            </w:r>
            <w:r w:rsidR="000D0B27" w:rsidRPr="00AD2B3F">
              <w:rPr>
                <w:b/>
              </w:rPr>
              <w:t>6</w:t>
            </w:r>
            <w:r w:rsidRPr="00AD2B3F">
              <w:rPr>
                <w:b/>
              </w:rPr>
              <w:t xml:space="preserve"> Приказа Минфина Кузбасса от 29.12.2023 № 205)</w:t>
            </w:r>
          </w:p>
          <w:p w14:paraId="086D85D4" w14:textId="77777777" w:rsidR="005A4530" w:rsidRPr="00AD2B3F" w:rsidRDefault="005A4530" w:rsidP="002226A6">
            <w:pPr>
              <w:jc w:val="both"/>
              <w:rPr>
                <w:b/>
              </w:rPr>
            </w:pPr>
          </w:p>
          <w:p w14:paraId="4AA93A89" w14:textId="40A4776F" w:rsidR="005A4530" w:rsidRPr="00AD2B3F" w:rsidRDefault="009D7596" w:rsidP="005A4530">
            <w:pPr>
              <w:jc w:val="both"/>
              <w:rPr>
                <w:bCs/>
              </w:rPr>
            </w:pPr>
            <w:r w:rsidRPr="00AD2B3F">
              <w:rPr>
                <w:bCs/>
              </w:rPr>
              <w:t>[25] Уникальный номер</w:t>
            </w:r>
            <w:r w:rsidR="005A4530" w:rsidRPr="00AD2B3F">
              <w:rPr>
                <w:bCs/>
              </w:rPr>
              <w:t xml:space="preserve"> реестровой записи в реестре контрактов, сформированн</w:t>
            </w:r>
            <w:r w:rsidR="00E739B6" w:rsidRPr="00AD2B3F">
              <w:rPr>
                <w:bCs/>
              </w:rPr>
              <w:t>ый</w:t>
            </w:r>
            <w:r w:rsidR="005A4530" w:rsidRPr="00AD2B3F">
              <w:rPr>
                <w:bCs/>
              </w:rPr>
              <w:t xml:space="preserve"> в соответствии с пунктом 20 Правил ведения реестра контрактов, заключенных заказчиками, утвержденных постановлением Правительства Российской Федерации от 27.01.2022</w:t>
            </w:r>
            <w:r w:rsidR="005A4530" w:rsidRPr="00AD2B3F">
              <w:rPr>
                <w:bCs/>
              </w:rPr>
              <w:tab/>
              <w:t>№ 60, не соответствует договору (государственному контракту), подлежащему включению в реестр контрактов, указанных в Распоряжении</w:t>
            </w:r>
          </w:p>
          <w:p w14:paraId="353C58A0" w14:textId="3F833789" w:rsidR="005A4530" w:rsidRPr="00AD2B3F" w:rsidRDefault="005A4530" w:rsidP="005A4530">
            <w:pPr>
              <w:jc w:val="both"/>
              <w:rPr>
                <w:b/>
              </w:rPr>
            </w:pPr>
            <w:r w:rsidRPr="00AD2B3F">
              <w:rPr>
                <w:b/>
              </w:rPr>
              <w:t>(Нарушение требований п. 4.6, и в соответствии с п. 4.16 Приказа Минфина Кузбасса от 29.12.2023 № 205)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B21D" w14:textId="77777777" w:rsidR="002226A6" w:rsidRPr="00AD2B3F" w:rsidRDefault="002226A6" w:rsidP="0028131A">
            <w:pPr>
              <w:jc w:val="both"/>
              <w:rPr>
                <w:b/>
                <w:i/>
              </w:rPr>
            </w:pPr>
          </w:p>
        </w:tc>
      </w:tr>
      <w:tr w:rsidR="00A823A2" w:rsidRPr="00AD2B3F" w14:paraId="3C6CCCA7" w14:textId="77777777" w:rsidTr="00AD2B3F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C408" w14:textId="2FA0EE4C" w:rsidR="00A823A2" w:rsidRPr="00AD2B3F" w:rsidRDefault="00A823A2" w:rsidP="00A823A2">
            <w:pPr>
              <w:jc w:val="center"/>
            </w:pPr>
            <w:r w:rsidRPr="00AD2B3F">
              <w:t>26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00DB" w14:textId="17988969" w:rsidR="00A823A2" w:rsidRPr="00AD2B3F" w:rsidRDefault="001B4979" w:rsidP="00A823A2">
            <w:r w:rsidRPr="00AD2B3F">
              <w:t xml:space="preserve">[26] </w:t>
            </w:r>
            <w:r w:rsidR="00A823A2" w:rsidRPr="00AD2B3F">
              <w:t>Не допускается оплата по контракту за поставленный товар, выполненные работы (ее результаты), оказанные услуги, а также отдельные этапы исполнения контракта лицу, не являющемуся заказчиком, поставщиком (подрядчиком, исполнителем).</w:t>
            </w:r>
          </w:p>
          <w:p w14:paraId="4ECC4C6F" w14:textId="6F563564" w:rsidR="00A823A2" w:rsidRPr="005A0DB5" w:rsidRDefault="00A823A2" w:rsidP="005A0DB5">
            <w:pPr>
              <w:rPr>
                <w:b/>
              </w:rPr>
            </w:pPr>
            <w:r w:rsidRPr="00AD2B3F">
              <w:rPr>
                <w:b/>
              </w:rPr>
              <w:t>(Нарушение требований пункта 2 части 1 статьи 94 Федерального закона № 44-ФЗ)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1CF6" w14:textId="77777777" w:rsidR="00A823A2" w:rsidRPr="00AD2B3F" w:rsidRDefault="00A823A2" w:rsidP="0028131A">
            <w:pPr>
              <w:jc w:val="both"/>
              <w:rPr>
                <w:b/>
                <w:i/>
              </w:rPr>
            </w:pPr>
          </w:p>
        </w:tc>
      </w:tr>
      <w:tr w:rsidR="005A0DB5" w:rsidRPr="00AD2B3F" w14:paraId="3686BFD8" w14:textId="77777777" w:rsidTr="00AD2B3F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DE4C" w14:textId="6A7A826E" w:rsidR="005A0DB5" w:rsidRPr="00AD2B3F" w:rsidRDefault="005A0DB5" w:rsidP="00A823A2">
            <w:pPr>
              <w:jc w:val="center"/>
            </w:pPr>
            <w:r>
              <w:t>27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3A20" w14:textId="77777777" w:rsidR="005A0DB5" w:rsidRDefault="005A0DB5" w:rsidP="005A0DB5">
            <w:pPr>
              <w:jc w:val="both"/>
              <w:rPr>
                <w:sz w:val="22"/>
                <w:szCs w:val="22"/>
              </w:rPr>
            </w:pPr>
            <w:r>
              <w:t>[27] Приостановлено исполнение платежных и иных документов на оплату денежных обязательств по расходам получателей средств бюджета, не включенным в Перечень первоочередных расходов</w:t>
            </w:r>
          </w:p>
          <w:p w14:paraId="1391E879" w14:textId="5E9AAFC6" w:rsidR="005A0DB5" w:rsidRPr="005A0DB5" w:rsidRDefault="005A0DB5" w:rsidP="005A0DB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(согласно п. 2.1.1. Соглашения о применении режима первоочередных расходов при исполнении расходных обязательств субъекта Российской Федерации Управлением Федерального казначейства по Кемеровской области – Кузбассу</w:t>
            </w:r>
            <w:r w:rsidRPr="00AD2B3F">
              <w:rPr>
                <w:b/>
              </w:rPr>
              <w:t xml:space="preserve"> от </w:t>
            </w:r>
            <w:r>
              <w:rPr>
                <w:b/>
              </w:rPr>
              <w:t>20.05.2026 № 1261-10</w:t>
            </w:r>
            <w:r>
              <w:rPr>
                <w:b/>
                <w:bCs/>
              </w:rPr>
              <w:t>)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1BC8" w14:textId="77777777" w:rsidR="005A0DB5" w:rsidRPr="00AD2B3F" w:rsidRDefault="005A0DB5" w:rsidP="0028131A">
            <w:pPr>
              <w:jc w:val="both"/>
              <w:rPr>
                <w:b/>
                <w:i/>
              </w:rPr>
            </w:pPr>
          </w:p>
        </w:tc>
      </w:tr>
    </w:tbl>
    <w:p w14:paraId="27B072DA" w14:textId="77777777" w:rsidR="00C30EC1" w:rsidRPr="0084133F" w:rsidRDefault="00C30EC1" w:rsidP="008B032A">
      <w:pPr>
        <w:autoSpaceDE w:val="0"/>
        <w:autoSpaceDN w:val="0"/>
        <w:adjustRightInd w:val="0"/>
        <w:jc w:val="both"/>
        <w:rPr>
          <w:sz w:val="23"/>
          <w:szCs w:val="23"/>
          <w:u w:val="single"/>
        </w:rPr>
      </w:pPr>
    </w:p>
    <w:p w14:paraId="3732DD34" w14:textId="77777777" w:rsidR="00EC5B59" w:rsidRPr="0084133F" w:rsidRDefault="00EC5B59" w:rsidP="008B032A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84133F">
        <w:rPr>
          <w:sz w:val="23"/>
          <w:szCs w:val="23"/>
        </w:rPr>
        <w:t xml:space="preserve">Примечание: </w:t>
      </w:r>
      <w:r w:rsidR="00932895" w:rsidRPr="0084133F">
        <w:rPr>
          <w:sz w:val="23"/>
          <w:szCs w:val="23"/>
        </w:rPr>
        <w:t>*</w:t>
      </w:r>
      <w:r w:rsidR="009D4C7A" w:rsidRPr="0084133F">
        <w:rPr>
          <w:sz w:val="23"/>
          <w:szCs w:val="23"/>
        </w:rPr>
        <w:t>Текст,</w:t>
      </w:r>
      <w:r w:rsidRPr="0084133F">
        <w:rPr>
          <w:sz w:val="23"/>
          <w:szCs w:val="23"/>
        </w:rPr>
        <w:t xml:space="preserve"> выделенный курсивом, в протоколе не отражается, введен для пояснения.</w:t>
      </w:r>
    </w:p>
    <w:p w14:paraId="355CDCB9" w14:textId="77777777" w:rsidR="00D96AE6" w:rsidRDefault="00D96AE6" w:rsidP="00D96AE6">
      <w:pPr>
        <w:autoSpaceDE w:val="0"/>
        <w:autoSpaceDN w:val="0"/>
        <w:adjustRightInd w:val="0"/>
        <w:rPr>
          <w:sz w:val="23"/>
          <w:szCs w:val="23"/>
        </w:rPr>
      </w:pPr>
    </w:p>
    <w:p w14:paraId="195DC7D1" w14:textId="77777777" w:rsidR="000F5F4A" w:rsidRPr="0084133F" w:rsidRDefault="000F5F4A" w:rsidP="00D96AE6">
      <w:pPr>
        <w:autoSpaceDE w:val="0"/>
        <w:autoSpaceDN w:val="0"/>
        <w:adjustRightInd w:val="0"/>
        <w:rPr>
          <w:sz w:val="23"/>
          <w:szCs w:val="23"/>
        </w:rPr>
      </w:pPr>
    </w:p>
    <w:p w14:paraId="210F4019" w14:textId="77777777" w:rsidR="00642A35" w:rsidRPr="000F5F4A" w:rsidRDefault="00642A35" w:rsidP="00642A35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2" w:name="_Hlk155721452"/>
      <w:r w:rsidRPr="000F5F4A">
        <w:rPr>
          <w:sz w:val="28"/>
          <w:szCs w:val="28"/>
        </w:rPr>
        <w:t>Начальник отдела кассового</w:t>
      </w:r>
    </w:p>
    <w:p w14:paraId="6C1435D4" w14:textId="3AE15ABD" w:rsidR="00A96ADB" w:rsidRPr="000F5F4A" w:rsidRDefault="00642A35" w:rsidP="00A96AD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F5F4A">
        <w:rPr>
          <w:sz w:val="28"/>
          <w:szCs w:val="28"/>
        </w:rPr>
        <w:t xml:space="preserve">обслуживания исполнения бюджетов                                                </w:t>
      </w:r>
      <w:r w:rsidR="000F5F4A">
        <w:rPr>
          <w:sz w:val="28"/>
          <w:szCs w:val="28"/>
        </w:rPr>
        <w:t xml:space="preserve">              </w:t>
      </w:r>
      <w:r w:rsidRPr="000F5F4A">
        <w:rPr>
          <w:sz w:val="28"/>
          <w:szCs w:val="28"/>
        </w:rPr>
        <w:t>А.В. Иванов</w:t>
      </w:r>
      <w:bookmarkEnd w:id="2"/>
    </w:p>
    <w:sectPr w:rsidR="00A96ADB" w:rsidRPr="000F5F4A" w:rsidSect="000F5F4A"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28C056" w14:textId="77777777" w:rsidR="000F5F4A" w:rsidRDefault="000F5F4A" w:rsidP="000F5F4A">
      <w:r>
        <w:separator/>
      </w:r>
    </w:p>
  </w:endnote>
  <w:endnote w:type="continuationSeparator" w:id="0">
    <w:p w14:paraId="46D0F627" w14:textId="77777777" w:rsidR="000F5F4A" w:rsidRDefault="000F5F4A" w:rsidP="000F5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B12F1E" w14:textId="77777777" w:rsidR="000F5F4A" w:rsidRDefault="000F5F4A" w:rsidP="000F5F4A">
      <w:r>
        <w:separator/>
      </w:r>
    </w:p>
  </w:footnote>
  <w:footnote w:type="continuationSeparator" w:id="0">
    <w:p w14:paraId="5DC803E0" w14:textId="77777777" w:rsidR="000F5F4A" w:rsidRDefault="000F5F4A" w:rsidP="000F5F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5891110"/>
      <w:docPartObj>
        <w:docPartGallery w:val="Page Numbers (Top of Page)"/>
        <w:docPartUnique/>
      </w:docPartObj>
    </w:sdtPr>
    <w:sdtContent>
      <w:p w14:paraId="3EFC86AE" w14:textId="1ED8B946" w:rsidR="000F5F4A" w:rsidRDefault="000F5F4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038B84F8" w14:textId="77777777" w:rsidR="000F5F4A" w:rsidRDefault="000F5F4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035E0"/>
    <w:multiLevelType w:val="hybridMultilevel"/>
    <w:tmpl w:val="BA04BF10"/>
    <w:lvl w:ilvl="0" w:tplc="9802FA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6343E1"/>
    <w:multiLevelType w:val="hybridMultilevel"/>
    <w:tmpl w:val="7174FA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108E8"/>
    <w:multiLevelType w:val="hybridMultilevel"/>
    <w:tmpl w:val="7F7ADD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D32EB"/>
    <w:multiLevelType w:val="singleLevel"/>
    <w:tmpl w:val="28BAB642"/>
    <w:lvl w:ilvl="0">
      <w:start w:val="7"/>
      <w:numFmt w:val="decimal"/>
      <w:lvlText w:val="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EF37897"/>
    <w:multiLevelType w:val="hybridMultilevel"/>
    <w:tmpl w:val="B500543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6428DA"/>
    <w:multiLevelType w:val="hybridMultilevel"/>
    <w:tmpl w:val="6E5410CC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C3BA1"/>
    <w:multiLevelType w:val="hybridMultilevel"/>
    <w:tmpl w:val="348C7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09110A"/>
    <w:multiLevelType w:val="singleLevel"/>
    <w:tmpl w:val="CA7236DA"/>
    <w:lvl w:ilvl="0">
      <w:start w:val="12"/>
      <w:numFmt w:val="decimal"/>
      <w:lvlText w:val="%1)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B595041"/>
    <w:multiLevelType w:val="hybridMultilevel"/>
    <w:tmpl w:val="026095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4D350C"/>
    <w:multiLevelType w:val="hybridMultilevel"/>
    <w:tmpl w:val="9E2C9E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BC2EFE"/>
    <w:multiLevelType w:val="hybridMultilevel"/>
    <w:tmpl w:val="11C27CCC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8610B"/>
    <w:multiLevelType w:val="hybridMultilevel"/>
    <w:tmpl w:val="C88671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03C17"/>
    <w:multiLevelType w:val="hybridMultilevel"/>
    <w:tmpl w:val="AE04547A"/>
    <w:lvl w:ilvl="0" w:tplc="349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F379C6"/>
    <w:multiLevelType w:val="hybridMultilevel"/>
    <w:tmpl w:val="9C200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0"/>
  </w:num>
  <w:num w:numId="5">
    <w:abstractNumId w:val="8"/>
  </w:num>
  <w:num w:numId="6">
    <w:abstractNumId w:val="12"/>
  </w:num>
  <w:num w:numId="7">
    <w:abstractNumId w:val="5"/>
  </w:num>
  <w:num w:numId="8">
    <w:abstractNumId w:val="10"/>
  </w:num>
  <w:num w:numId="9">
    <w:abstractNumId w:val="11"/>
  </w:num>
  <w:num w:numId="10">
    <w:abstractNumId w:val="2"/>
  </w:num>
  <w:num w:numId="11">
    <w:abstractNumId w:val="13"/>
  </w:num>
  <w:num w:numId="12">
    <w:abstractNumId w:val="1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2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084"/>
    <w:rsid w:val="000011A4"/>
    <w:rsid w:val="00003450"/>
    <w:rsid w:val="000112A4"/>
    <w:rsid w:val="000136EC"/>
    <w:rsid w:val="000169B3"/>
    <w:rsid w:val="00020902"/>
    <w:rsid w:val="000212F3"/>
    <w:rsid w:val="00027431"/>
    <w:rsid w:val="0003008B"/>
    <w:rsid w:val="000372F0"/>
    <w:rsid w:val="00041338"/>
    <w:rsid w:val="00041513"/>
    <w:rsid w:val="00045769"/>
    <w:rsid w:val="00046F6A"/>
    <w:rsid w:val="000515F5"/>
    <w:rsid w:val="00053E86"/>
    <w:rsid w:val="000562F3"/>
    <w:rsid w:val="00056E0A"/>
    <w:rsid w:val="00057965"/>
    <w:rsid w:val="0006046E"/>
    <w:rsid w:val="00061FDA"/>
    <w:rsid w:val="00065C36"/>
    <w:rsid w:val="00075AA1"/>
    <w:rsid w:val="000825FF"/>
    <w:rsid w:val="000830CF"/>
    <w:rsid w:val="00083B5B"/>
    <w:rsid w:val="00084A67"/>
    <w:rsid w:val="00084E41"/>
    <w:rsid w:val="00090318"/>
    <w:rsid w:val="00090531"/>
    <w:rsid w:val="00094CD7"/>
    <w:rsid w:val="00095D3A"/>
    <w:rsid w:val="00097A1A"/>
    <w:rsid w:val="00097AD6"/>
    <w:rsid w:val="000A03FF"/>
    <w:rsid w:val="000A16D9"/>
    <w:rsid w:val="000A1DAF"/>
    <w:rsid w:val="000A39E6"/>
    <w:rsid w:val="000A4AF4"/>
    <w:rsid w:val="000A4BFF"/>
    <w:rsid w:val="000A6ACE"/>
    <w:rsid w:val="000B3C98"/>
    <w:rsid w:val="000B432C"/>
    <w:rsid w:val="000B4BE8"/>
    <w:rsid w:val="000B5C4C"/>
    <w:rsid w:val="000C5C6C"/>
    <w:rsid w:val="000D0547"/>
    <w:rsid w:val="000D0B27"/>
    <w:rsid w:val="000D2009"/>
    <w:rsid w:val="000D70DE"/>
    <w:rsid w:val="000F2D94"/>
    <w:rsid w:val="000F566C"/>
    <w:rsid w:val="000F5F4A"/>
    <w:rsid w:val="000F6145"/>
    <w:rsid w:val="000F6A6C"/>
    <w:rsid w:val="001045A4"/>
    <w:rsid w:val="00105351"/>
    <w:rsid w:val="0011486C"/>
    <w:rsid w:val="00117799"/>
    <w:rsid w:val="00117CDC"/>
    <w:rsid w:val="0012031D"/>
    <w:rsid w:val="00120A90"/>
    <w:rsid w:val="00124427"/>
    <w:rsid w:val="00125469"/>
    <w:rsid w:val="00127B60"/>
    <w:rsid w:val="00131C91"/>
    <w:rsid w:val="00132320"/>
    <w:rsid w:val="00134E52"/>
    <w:rsid w:val="0013624A"/>
    <w:rsid w:val="00136E7F"/>
    <w:rsid w:val="001404CB"/>
    <w:rsid w:val="001442B7"/>
    <w:rsid w:val="001447F4"/>
    <w:rsid w:val="001546B6"/>
    <w:rsid w:val="00154A73"/>
    <w:rsid w:val="00157664"/>
    <w:rsid w:val="00164BAE"/>
    <w:rsid w:val="001670AD"/>
    <w:rsid w:val="001672B6"/>
    <w:rsid w:val="00170940"/>
    <w:rsid w:val="00172385"/>
    <w:rsid w:val="0017245F"/>
    <w:rsid w:val="001727D7"/>
    <w:rsid w:val="00175575"/>
    <w:rsid w:val="00180218"/>
    <w:rsid w:val="0018032A"/>
    <w:rsid w:val="00180B91"/>
    <w:rsid w:val="00182196"/>
    <w:rsid w:val="001827B2"/>
    <w:rsid w:val="00183A57"/>
    <w:rsid w:val="00183B8E"/>
    <w:rsid w:val="001854B4"/>
    <w:rsid w:val="00186B61"/>
    <w:rsid w:val="00193232"/>
    <w:rsid w:val="00193AE0"/>
    <w:rsid w:val="00194ABE"/>
    <w:rsid w:val="00195ABA"/>
    <w:rsid w:val="0019688C"/>
    <w:rsid w:val="001A2F5D"/>
    <w:rsid w:val="001A7B84"/>
    <w:rsid w:val="001B4979"/>
    <w:rsid w:val="001B52BD"/>
    <w:rsid w:val="001B5C0E"/>
    <w:rsid w:val="001B64FF"/>
    <w:rsid w:val="001C0A0A"/>
    <w:rsid w:val="001C0B81"/>
    <w:rsid w:val="001C4F39"/>
    <w:rsid w:val="001D03C8"/>
    <w:rsid w:val="001D0FAD"/>
    <w:rsid w:val="001D2653"/>
    <w:rsid w:val="001D2FDE"/>
    <w:rsid w:val="001D53D5"/>
    <w:rsid w:val="001E29C6"/>
    <w:rsid w:val="001F69BE"/>
    <w:rsid w:val="00203761"/>
    <w:rsid w:val="00203F50"/>
    <w:rsid w:val="0021002D"/>
    <w:rsid w:val="002156B1"/>
    <w:rsid w:val="00215EE2"/>
    <w:rsid w:val="00216F14"/>
    <w:rsid w:val="002226A6"/>
    <w:rsid w:val="00224A4A"/>
    <w:rsid w:val="00233B24"/>
    <w:rsid w:val="00236098"/>
    <w:rsid w:val="00236467"/>
    <w:rsid w:val="00236CD1"/>
    <w:rsid w:val="00240955"/>
    <w:rsid w:val="00245638"/>
    <w:rsid w:val="002500A6"/>
    <w:rsid w:val="0025095D"/>
    <w:rsid w:val="002529A6"/>
    <w:rsid w:val="00253D7C"/>
    <w:rsid w:val="0026119A"/>
    <w:rsid w:val="00265F07"/>
    <w:rsid w:val="00267F4F"/>
    <w:rsid w:val="00272118"/>
    <w:rsid w:val="00272263"/>
    <w:rsid w:val="00272FB8"/>
    <w:rsid w:val="0027422D"/>
    <w:rsid w:val="00277ED2"/>
    <w:rsid w:val="0028068E"/>
    <w:rsid w:val="002840E2"/>
    <w:rsid w:val="00292BA4"/>
    <w:rsid w:val="002A2C0B"/>
    <w:rsid w:val="002A7D36"/>
    <w:rsid w:val="002B0464"/>
    <w:rsid w:val="002B12C1"/>
    <w:rsid w:val="002B2E3A"/>
    <w:rsid w:val="002B4CB3"/>
    <w:rsid w:val="002C1C36"/>
    <w:rsid w:val="002C676E"/>
    <w:rsid w:val="002E373C"/>
    <w:rsid w:val="002E67A5"/>
    <w:rsid w:val="002E7DBD"/>
    <w:rsid w:val="002F5FD8"/>
    <w:rsid w:val="002F7E00"/>
    <w:rsid w:val="003063A7"/>
    <w:rsid w:val="00310FEA"/>
    <w:rsid w:val="00312B5A"/>
    <w:rsid w:val="00312E37"/>
    <w:rsid w:val="00313DCC"/>
    <w:rsid w:val="00320DAA"/>
    <w:rsid w:val="00323662"/>
    <w:rsid w:val="003268B9"/>
    <w:rsid w:val="0032743B"/>
    <w:rsid w:val="00333C2B"/>
    <w:rsid w:val="00334553"/>
    <w:rsid w:val="00337635"/>
    <w:rsid w:val="00342AA2"/>
    <w:rsid w:val="00343D6A"/>
    <w:rsid w:val="003440F0"/>
    <w:rsid w:val="0034620B"/>
    <w:rsid w:val="00346B41"/>
    <w:rsid w:val="003476D5"/>
    <w:rsid w:val="0035327F"/>
    <w:rsid w:val="003539EB"/>
    <w:rsid w:val="00355410"/>
    <w:rsid w:val="00362D84"/>
    <w:rsid w:val="003709C8"/>
    <w:rsid w:val="003715E4"/>
    <w:rsid w:val="00373ECD"/>
    <w:rsid w:val="0037777F"/>
    <w:rsid w:val="00381AF5"/>
    <w:rsid w:val="003823CC"/>
    <w:rsid w:val="00383A18"/>
    <w:rsid w:val="003841B8"/>
    <w:rsid w:val="00385500"/>
    <w:rsid w:val="00387469"/>
    <w:rsid w:val="00387F27"/>
    <w:rsid w:val="00391D73"/>
    <w:rsid w:val="0039349B"/>
    <w:rsid w:val="003A4526"/>
    <w:rsid w:val="003B0189"/>
    <w:rsid w:val="003B35FB"/>
    <w:rsid w:val="003B3CEF"/>
    <w:rsid w:val="003B49A3"/>
    <w:rsid w:val="003B572F"/>
    <w:rsid w:val="003C10CD"/>
    <w:rsid w:val="003C34EF"/>
    <w:rsid w:val="003E026D"/>
    <w:rsid w:val="003E1D00"/>
    <w:rsid w:val="003F13FF"/>
    <w:rsid w:val="003F26A5"/>
    <w:rsid w:val="003F4AFF"/>
    <w:rsid w:val="003F78A4"/>
    <w:rsid w:val="004036A1"/>
    <w:rsid w:val="00405206"/>
    <w:rsid w:val="00405E5E"/>
    <w:rsid w:val="0041177F"/>
    <w:rsid w:val="00411BE9"/>
    <w:rsid w:val="004128CB"/>
    <w:rsid w:val="004130CA"/>
    <w:rsid w:val="004135C7"/>
    <w:rsid w:val="004165C6"/>
    <w:rsid w:val="00420E36"/>
    <w:rsid w:val="004220C7"/>
    <w:rsid w:val="00425D71"/>
    <w:rsid w:val="00430316"/>
    <w:rsid w:val="004305CD"/>
    <w:rsid w:val="00430FEA"/>
    <w:rsid w:val="00436394"/>
    <w:rsid w:val="0044124D"/>
    <w:rsid w:val="00441D0B"/>
    <w:rsid w:val="004536DA"/>
    <w:rsid w:val="00454F77"/>
    <w:rsid w:val="0045660E"/>
    <w:rsid w:val="0046291F"/>
    <w:rsid w:val="00465BD3"/>
    <w:rsid w:val="00470198"/>
    <w:rsid w:val="00471969"/>
    <w:rsid w:val="00476692"/>
    <w:rsid w:val="004838CB"/>
    <w:rsid w:val="00484CA5"/>
    <w:rsid w:val="00487ED7"/>
    <w:rsid w:val="004919C2"/>
    <w:rsid w:val="0049253E"/>
    <w:rsid w:val="00492C57"/>
    <w:rsid w:val="00494E56"/>
    <w:rsid w:val="00494F4E"/>
    <w:rsid w:val="004A15B9"/>
    <w:rsid w:val="004A3DD4"/>
    <w:rsid w:val="004A58D2"/>
    <w:rsid w:val="004B0B73"/>
    <w:rsid w:val="004B3352"/>
    <w:rsid w:val="004B4295"/>
    <w:rsid w:val="004B4772"/>
    <w:rsid w:val="004B4E01"/>
    <w:rsid w:val="004B6553"/>
    <w:rsid w:val="004C063B"/>
    <w:rsid w:val="004C2B22"/>
    <w:rsid w:val="004C4466"/>
    <w:rsid w:val="004D1A4F"/>
    <w:rsid w:val="004D1BE5"/>
    <w:rsid w:val="004D370E"/>
    <w:rsid w:val="004D4275"/>
    <w:rsid w:val="004D5E49"/>
    <w:rsid w:val="004D6024"/>
    <w:rsid w:val="004D6BED"/>
    <w:rsid w:val="004D7041"/>
    <w:rsid w:val="004E1273"/>
    <w:rsid w:val="004E1579"/>
    <w:rsid w:val="004E5FD8"/>
    <w:rsid w:val="004E6E87"/>
    <w:rsid w:val="004E70B2"/>
    <w:rsid w:val="004F53E1"/>
    <w:rsid w:val="004F60A3"/>
    <w:rsid w:val="004F6993"/>
    <w:rsid w:val="005021EB"/>
    <w:rsid w:val="00502D26"/>
    <w:rsid w:val="00504F58"/>
    <w:rsid w:val="005064BE"/>
    <w:rsid w:val="005079B4"/>
    <w:rsid w:val="0051406E"/>
    <w:rsid w:val="00516F59"/>
    <w:rsid w:val="005170EE"/>
    <w:rsid w:val="005207AD"/>
    <w:rsid w:val="005217CF"/>
    <w:rsid w:val="00524C03"/>
    <w:rsid w:val="0052595B"/>
    <w:rsid w:val="00527C58"/>
    <w:rsid w:val="005357BF"/>
    <w:rsid w:val="0053793C"/>
    <w:rsid w:val="005402C0"/>
    <w:rsid w:val="00545E3E"/>
    <w:rsid w:val="00547067"/>
    <w:rsid w:val="00554AC1"/>
    <w:rsid w:val="00556D42"/>
    <w:rsid w:val="00560A03"/>
    <w:rsid w:val="00561819"/>
    <w:rsid w:val="00562353"/>
    <w:rsid w:val="005636B1"/>
    <w:rsid w:val="00564023"/>
    <w:rsid w:val="00566345"/>
    <w:rsid w:val="005801BA"/>
    <w:rsid w:val="00581EAD"/>
    <w:rsid w:val="00581EB9"/>
    <w:rsid w:val="00582043"/>
    <w:rsid w:val="00584AC6"/>
    <w:rsid w:val="00584E7D"/>
    <w:rsid w:val="00585E40"/>
    <w:rsid w:val="005A0DB5"/>
    <w:rsid w:val="005A2BE4"/>
    <w:rsid w:val="005A4530"/>
    <w:rsid w:val="005A4E56"/>
    <w:rsid w:val="005A7BA1"/>
    <w:rsid w:val="005B1B08"/>
    <w:rsid w:val="005B228B"/>
    <w:rsid w:val="005B6DEE"/>
    <w:rsid w:val="005C26CC"/>
    <w:rsid w:val="005C2DAE"/>
    <w:rsid w:val="005C3877"/>
    <w:rsid w:val="005C5444"/>
    <w:rsid w:val="005C7156"/>
    <w:rsid w:val="005D0D3A"/>
    <w:rsid w:val="005D19F6"/>
    <w:rsid w:val="005D62B7"/>
    <w:rsid w:val="005E32B9"/>
    <w:rsid w:val="005F3F8D"/>
    <w:rsid w:val="005F4C85"/>
    <w:rsid w:val="00602DA7"/>
    <w:rsid w:val="006048CD"/>
    <w:rsid w:val="00611E69"/>
    <w:rsid w:val="00613FD8"/>
    <w:rsid w:val="0062011E"/>
    <w:rsid w:val="00621B66"/>
    <w:rsid w:val="00622111"/>
    <w:rsid w:val="00624C3B"/>
    <w:rsid w:val="006278EF"/>
    <w:rsid w:val="00627CCB"/>
    <w:rsid w:val="00630CA6"/>
    <w:rsid w:val="00637567"/>
    <w:rsid w:val="00641BFF"/>
    <w:rsid w:val="00642A35"/>
    <w:rsid w:val="00643FFE"/>
    <w:rsid w:val="0064667C"/>
    <w:rsid w:val="00647471"/>
    <w:rsid w:val="0065007B"/>
    <w:rsid w:val="00660FEE"/>
    <w:rsid w:val="006613B7"/>
    <w:rsid w:val="00661721"/>
    <w:rsid w:val="006645AB"/>
    <w:rsid w:val="00667724"/>
    <w:rsid w:val="006716C2"/>
    <w:rsid w:val="00673407"/>
    <w:rsid w:val="006765DE"/>
    <w:rsid w:val="006839E7"/>
    <w:rsid w:val="006847A5"/>
    <w:rsid w:val="006908E4"/>
    <w:rsid w:val="00690965"/>
    <w:rsid w:val="006915BB"/>
    <w:rsid w:val="00691751"/>
    <w:rsid w:val="00691C33"/>
    <w:rsid w:val="00692366"/>
    <w:rsid w:val="00694569"/>
    <w:rsid w:val="00694F24"/>
    <w:rsid w:val="00696EAD"/>
    <w:rsid w:val="006A2672"/>
    <w:rsid w:val="006A393D"/>
    <w:rsid w:val="006A4857"/>
    <w:rsid w:val="006A508E"/>
    <w:rsid w:val="006A56CD"/>
    <w:rsid w:val="006A60F8"/>
    <w:rsid w:val="006B22DC"/>
    <w:rsid w:val="006B26DA"/>
    <w:rsid w:val="006B65B8"/>
    <w:rsid w:val="006C7EF4"/>
    <w:rsid w:val="006D0DA7"/>
    <w:rsid w:val="006D2C7D"/>
    <w:rsid w:val="006D2DCB"/>
    <w:rsid w:val="006D37B3"/>
    <w:rsid w:val="006E250D"/>
    <w:rsid w:val="006F0B85"/>
    <w:rsid w:val="006F0D26"/>
    <w:rsid w:val="006F46C2"/>
    <w:rsid w:val="006F69C6"/>
    <w:rsid w:val="00701E2F"/>
    <w:rsid w:val="00705367"/>
    <w:rsid w:val="00707BE6"/>
    <w:rsid w:val="00711583"/>
    <w:rsid w:val="00711629"/>
    <w:rsid w:val="00720126"/>
    <w:rsid w:val="00724324"/>
    <w:rsid w:val="00724380"/>
    <w:rsid w:val="0072517B"/>
    <w:rsid w:val="00727E7A"/>
    <w:rsid w:val="00740ADE"/>
    <w:rsid w:val="00742ADF"/>
    <w:rsid w:val="00744DA6"/>
    <w:rsid w:val="00745AF1"/>
    <w:rsid w:val="007525F0"/>
    <w:rsid w:val="00755A91"/>
    <w:rsid w:val="007577F9"/>
    <w:rsid w:val="007620E6"/>
    <w:rsid w:val="00765426"/>
    <w:rsid w:val="00770DCB"/>
    <w:rsid w:val="007722E1"/>
    <w:rsid w:val="00772933"/>
    <w:rsid w:val="00774160"/>
    <w:rsid w:val="0077478C"/>
    <w:rsid w:val="00776AE7"/>
    <w:rsid w:val="00783626"/>
    <w:rsid w:val="00783C67"/>
    <w:rsid w:val="00793357"/>
    <w:rsid w:val="00795DA1"/>
    <w:rsid w:val="00796D28"/>
    <w:rsid w:val="00796FDC"/>
    <w:rsid w:val="007A091A"/>
    <w:rsid w:val="007A115C"/>
    <w:rsid w:val="007A280F"/>
    <w:rsid w:val="007A55C0"/>
    <w:rsid w:val="007A6EDB"/>
    <w:rsid w:val="007B0416"/>
    <w:rsid w:val="007B0FCF"/>
    <w:rsid w:val="007B3FE3"/>
    <w:rsid w:val="007C2A8B"/>
    <w:rsid w:val="007C4BBF"/>
    <w:rsid w:val="007C56F8"/>
    <w:rsid w:val="007D08DA"/>
    <w:rsid w:val="007D3901"/>
    <w:rsid w:val="007E7157"/>
    <w:rsid w:val="007F0459"/>
    <w:rsid w:val="007F279D"/>
    <w:rsid w:val="007F51F0"/>
    <w:rsid w:val="00804FF1"/>
    <w:rsid w:val="00811BD8"/>
    <w:rsid w:val="008223B2"/>
    <w:rsid w:val="00825A79"/>
    <w:rsid w:val="00834649"/>
    <w:rsid w:val="00834C3D"/>
    <w:rsid w:val="00840ECF"/>
    <w:rsid w:val="0084133F"/>
    <w:rsid w:val="008456D1"/>
    <w:rsid w:val="00857AA3"/>
    <w:rsid w:val="00860C8C"/>
    <w:rsid w:val="00862228"/>
    <w:rsid w:val="00862EFB"/>
    <w:rsid w:val="00864EE5"/>
    <w:rsid w:val="00865176"/>
    <w:rsid w:val="008656A0"/>
    <w:rsid w:val="00865DF0"/>
    <w:rsid w:val="0088385B"/>
    <w:rsid w:val="00893341"/>
    <w:rsid w:val="008937CA"/>
    <w:rsid w:val="008951F2"/>
    <w:rsid w:val="008A0967"/>
    <w:rsid w:val="008A1180"/>
    <w:rsid w:val="008A26EC"/>
    <w:rsid w:val="008A3ADA"/>
    <w:rsid w:val="008A49B1"/>
    <w:rsid w:val="008A706F"/>
    <w:rsid w:val="008B032A"/>
    <w:rsid w:val="008B10FF"/>
    <w:rsid w:val="008B30AF"/>
    <w:rsid w:val="008B4788"/>
    <w:rsid w:val="008B5396"/>
    <w:rsid w:val="008C567B"/>
    <w:rsid w:val="008D377E"/>
    <w:rsid w:val="008D3795"/>
    <w:rsid w:val="008D388D"/>
    <w:rsid w:val="008E015B"/>
    <w:rsid w:val="008E41CD"/>
    <w:rsid w:val="008E54F6"/>
    <w:rsid w:val="008E627F"/>
    <w:rsid w:val="008F2EB4"/>
    <w:rsid w:val="008F3AF6"/>
    <w:rsid w:val="008F4594"/>
    <w:rsid w:val="008F4984"/>
    <w:rsid w:val="008F4A2F"/>
    <w:rsid w:val="008F57C4"/>
    <w:rsid w:val="008F5973"/>
    <w:rsid w:val="008F633A"/>
    <w:rsid w:val="008F7123"/>
    <w:rsid w:val="00902D88"/>
    <w:rsid w:val="00910DF4"/>
    <w:rsid w:val="00923F5A"/>
    <w:rsid w:val="009241FB"/>
    <w:rsid w:val="0093085E"/>
    <w:rsid w:val="00932895"/>
    <w:rsid w:val="009400D7"/>
    <w:rsid w:val="00940C2E"/>
    <w:rsid w:val="0094364C"/>
    <w:rsid w:val="00952AAB"/>
    <w:rsid w:val="009539BB"/>
    <w:rsid w:val="009541D6"/>
    <w:rsid w:val="009576A0"/>
    <w:rsid w:val="00963664"/>
    <w:rsid w:val="00964C0E"/>
    <w:rsid w:val="00967556"/>
    <w:rsid w:val="009704B6"/>
    <w:rsid w:val="00970E47"/>
    <w:rsid w:val="00970E5A"/>
    <w:rsid w:val="009728C2"/>
    <w:rsid w:val="00980106"/>
    <w:rsid w:val="009822A7"/>
    <w:rsid w:val="0098362A"/>
    <w:rsid w:val="00984ECD"/>
    <w:rsid w:val="0098511B"/>
    <w:rsid w:val="00990EF5"/>
    <w:rsid w:val="00991C25"/>
    <w:rsid w:val="0099491E"/>
    <w:rsid w:val="009A2287"/>
    <w:rsid w:val="009A41CB"/>
    <w:rsid w:val="009B7360"/>
    <w:rsid w:val="009C04C4"/>
    <w:rsid w:val="009C0B39"/>
    <w:rsid w:val="009C114B"/>
    <w:rsid w:val="009C1F02"/>
    <w:rsid w:val="009D0F7E"/>
    <w:rsid w:val="009D17F3"/>
    <w:rsid w:val="009D2D6B"/>
    <w:rsid w:val="009D4C7A"/>
    <w:rsid w:val="009D7596"/>
    <w:rsid w:val="009D785A"/>
    <w:rsid w:val="009D7BF5"/>
    <w:rsid w:val="009E22D6"/>
    <w:rsid w:val="009E390C"/>
    <w:rsid w:val="009E7BCF"/>
    <w:rsid w:val="009F08A0"/>
    <w:rsid w:val="009F3E49"/>
    <w:rsid w:val="009F445B"/>
    <w:rsid w:val="00A026F1"/>
    <w:rsid w:val="00A04305"/>
    <w:rsid w:val="00A04ADF"/>
    <w:rsid w:val="00A12E68"/>
    <w:rsid w:val="00A13496"/>
    <w:rsid w:val="00A13C37"/>
    <w:rsid w:val="00A21B62"/>
    <w:rsid w:val="00A24BC8"/>
    <w:rsid w:val="00A26343"/>
    <w:rsid w:val="00A267DF"/>
    <w:rsid w:val="00A30F14"/>
    <w:rsid w:val="00A311C2"/>
    <w:rsid w:val="00A42712"/>
    <w:rsid w:val="00A42771"/>
    <w:rsid w:val="00A47A65"/>
    <w:rsid w:val="00A51F66"/>
    <w:rsid w:val="00A5367E"/>
    <w:rsid w:val="00A62574"/>
    <w:rsid w:val="00A63347"/>
    <w:rsid w:val="00A64528"/>
    <w:rsid w:val="00A667DD"/>
    <w:rsid w:val="00A67E49"/>
    <w:rsid w:val="00A7094D"/>
    <w:rsid w:val="00A711B2"/>
    <w:rsid w:val="00A75C1C"/>
    <w:rsid w:val="00A77603"/>
    <w:rsid w:val="00A80233"/>
    <w:rsid w:val="00A81FCF"/>
    <w:rsid w:val="00A823A2"/>
    <w:rsid w:val="00A82ED9"/>
    <w:rsid w:val="00A83D1C"/>
    <w:rsid w:val="00A86C09"/>
    <w:rsid w:val="00A914F8"/>
    <w:rsid w:val="00A93E95"/>
    <w:rsid w:val="00A96ADB"/>
    <w:rsid w:val="00A9799D"/>
    <w:rsid w:val="00A97E7F"/>
    <w:rsid w:val="00AA4DBF"/>
    <w:rsid w:val="00AA5E2F"/>
    <w:rsid w:val="00AB1825"/>
    <w:rsid w:val="00AB4815"/>
    <w:rsid w:val="00AC0646"/>
    <w:rsid w:val="00AC0DC9"/>
    <w:rsid w:val="00AC0FC1"/>
    <w:rsid w:val="00AC334E"/>
    <w:rsid w:val="00AC3843"/>
    <w:rsid w:val="00AC3E34"/>
    <w:rsid w:val="00AD2B3F"/>
    <w:rsid w:val="00AD649E"/>
    <w:rsid w:val="00AD7A4E"/>
    <w:rsid w:val="00AE155B"/>
    <w:rsid w:val="00AF10FA"/>
    <w:rsid w:val="00AF3D9C"/>
    <w:rsid w:val="00AF66D3"/>
    <w:rsid w:val="00B01609"/>
    <w:rsid w:val="00B047D6"/>
    <w:rsid w:val="00B04AA3"/>
    <w:rsid w:val="00B053C4"/>
    <w:rsid w:val="00B0705D"/>
    <w:rsid w:val="00B10522"/>
    <w:rsid w:val="00B11D74"/>
    <w:rsid w:val="00B158B5"/>
    <w:rsid w:val="00B20209"/>
    <w:rsid w:val="00B21FBB"/>
    <w:rsid w:val="00B220B8"/>
    <w:rsid w:val="00B22947"/>
    <w:rsid w:val="00B27537"/>
    <w:rsid w:val="00B32A97"/>
    <w:rsid w:val="00B34C8E"/>
    <w:rsid w:val="00B35C1D"/>
    <w:rsid w:val="00B35E2D"/>
    <w:rsid w:val="00B5201F"/>
    <w:rsid w:val="00B52553"/>
    <w:rsid w:val="00B5359E"/>
    <w:rsid w:val="00B540B7"/>
    <w:rsid w:val="00B540D9"/>
    <w:rsid w:val="00B564F4"/>
    <w:rsid w:val="00B615C9"/>
    <w:rsid w:val="00B62E85"/>
    <w:rsid w:val="00B64CE0"/>
    <w:rsid w:val="00B70883"/>
    <w:rsid w:val="00B70BE5"/>
    <w:rsid w:val="00B70BFE"/>
    <w:rsid w:val="00B74F0C"/>
    <w:rsid w:val="00B8799D"/>
    <w:rsid w:val="00B91302"/>
    <w:rsid w:val="00B91BA7"/>
    <w:rsid w:val="00B92B1B"/>
    <w:rsid w:val="00B969B4"/>
    <w:rsid w:val="00B979EF"/>
    <w:rsid w:val="00BA3A89"/>
    <w:rsid w:val="00BB147C"/>
    <w:rsid w:val="00BB53FA"/>
    <w:rsid w:val="00BB59ED"/>
    <w:rsid w:val="00BC150B"/>
    <w:rsid w:val="00BC2699"/>
    <w:rsid w:val="00BC3B38"/>
    <w:rsid w:val="00BC69FB"/>
    <w:rsid w:val="00BD14D7"/>
    <w:rsid w:val="00BD198D"/>
    <w:rsid w:val="00BD1E82"/>
    <w:rsid w:val="00BD2AB5"/>
    <w:rsid w:val="00BD5446"/>
    <w:rsid w:val="00BD7A39"/>
    <w:rsid w:val="00BE04EE"/>
    <w:rsid w:val="00BF0ADD"/>
    <w:rsid w:val="00BF4C98"/>
    <w:rsid w:val="00BF500A"/>
    <w:rsid w:val="00C01B50"/>
    <w:rsid w:val="00C02C32"/>
    <w:rsid w:val="00C07EC6"/>
    <w:rsid w:val="00C11746"/>
    <w:rsid w:val="00C1538A"/>
    <w:rsid w:val="00C16A2E"/>
    <w:rsid w:val="00C177DD"/>
    <w:rsid w:val="00C245C5"/>
    <w:rsid w:val="00C2495E"/>
    <w:rsid w:val="00C25FF6"/>
    <w:rsid w:val="00C27064"/>
    <w:rsid w:val="00C30EC1"/>
    <w:rsid w:val="00C333EA"/>
    <w:rsid w:val="00C33CE2"/>
    <w:rsid w:val="00C340D3"/>
    <w:rsid w:val="00C34229"/>
    <w:rsid w:val="00C360E5"/>
    <w:rsid w:val="00C37C31"/>
    <w:rsid w:val="00C4105A"/>
    <w:rsid w:val="00C46223"/>
    <w:rsid w:val="00C46809"/>
    <w:rsid w:val="00C478A6"/>
    <w:rsid w:val="00C532BF"/>
    <w:rsid w:val="00C538E7"/>
    <w:rsid w:val="00C53F97"/>
    <w:rsid w:val="00C5478B"/>
    <w:rsid w:val="00C56204"/>
    <w:rsid w:val="00C64084"/>
    <w:rsid w:val="00C64193"/>
    <w:rsid w:val="00C7092A"/>
    <w:rsid w:val="00C71001"/>
    <w:rsid w:val="00C71413"/>
    <w:rsid w:val="00C7350C"/>
    <w:rsid w:val="00C75A8B"/>
    <w:rsid w:val="00C9605A"/>
    <w:rsid w:val="00C96537"/>
    <w:rsid w:val="00CA0049"/>
    <w:rsid w:val="00CA3B50"/>
    <w:rsid w:val="00CA4B11"/>
    <w:rsid w:val="00CB73E2"/>
    <w:rsid w:val="00CC028D"/>
    <w:rsid w:val="00CC0C06"/>
    <w:rsid w:val="00CC1F02"/>
    <w:rsid w:val="00CC33E5"/>
    <w:rsid w:val="00CC45FB"/>
    <w:rsid w:val="00CC644F"/>
    <w:rsid w:val="00CC7D8F"/>
    <w:rsid w:val="00CD4E60"/>
    <w:rsid w:val="00CE0BF8"/>
    <w:rsid w:val="00CE1FB3"/>
    <w:rsid w:val="00CE61AE"/>
    <w:rsid w:val="00CE6523"/>
    <w:rsid w:val="00CE7D78"/>
    <w:rsid w:val="00CF6BB4"/>
    <w:rsid w:val="00CF76A7"/>
    <w:rsid w:val="00D06226"/>
    <w:rsid w:val="00D104D9"/>
    <w:rsid w:val="00D14AEC"/>
    <w:rsid w:val="00D16A51"/>
    <w:rsid w:val="00D20B46"/>
    <w:rsid w:val="00D30235"/>
    <w:rsid w:val="00D304A7"/>
    <w:rsid w:val="00D31DCA"/>
    <w:rsid w:val="00D365E7"/>
    <w:rsid w:val="00D367B7"/>
    <w:rsid w:val="00D47ED9"/>
    <w:rsid w:val="00D50B07"/>
    <w:rsid w:val="00D5119E"/>
    <w:rsid w:val="00D53ED2"/>
    <w:rsid w:val="00D60E2D"/>
    <w:rsid w:val="00D62429"/>
    <w:rsid w:val="00D65EA6"/>
    <w:rsid w:val="00D84901"/>
    <w:rsid w:val="00D8669D"/>
    <w:rsid w:val="00D8703F"/>
    <w:rsid w:val="00D94B4D"/>
    <w:rsid w:val="00D96AE6"/>
    <w:rsid w:val="00D97493"/>
    <w:rsid w:val="00DA00F6"/>
    <w:rsid w:val="00DA2E40"/>
    <w:rsid w:val="00DA368F"/>
    <w:rsid w:val="00DA5754"/>
    <w:rsid w:val="00DA62CF"/>
    <w:rsid w:val="00DB16E4"/>
    <w:rsid w:val="00DB3FAA"/>
    <w:rsid w:val="00DB5D91"/>
    <w:rsid w:val="00DB7F3B"/>
    <w:rsid w:val="00DC111F"/>
    <w:rsid w:val="00DC2E43"/>
    <w:rsid w:val="00DC2EF3"/>
    <w:rsid w:val="00DC7249"/>
    <w:rsid w:val="00DD1083"/>
    <w:rsid w:val="00DD382B"/>
    <w:rsid w:val="00DD55E3"/>
    <w:rsid w:val="00DF1088"/>
    <w:rsid w:val="00DF1238"/>
    <w:rsid w:val="00DF5593"/>
    <w:rsid w:val="00DF6E8A"/>
    <w:rsid w:val="00E00216"/>
    <w:rsid w:val="00E013E7"/>
    <w:rsid w:val="00E0333B"/>
    <w:rsid w:val="00E04A17"/>
    <w:rsid w:val="00E0581B"/>
    <w:rsid w:val="00E05F66"/>
    <w:rsid w:val="00E14518"/>
    <w:rsid w:val="00E148FF"/>
    <w:rsid w:val="00E238FE"/>
    <w:rsid w:val="00E245BA"/>
    <w:rsid w:val="00E323F3"/>
    <w:rsid w:val="00E339B0"/>
    <w:rsid w:val="00E33A10"/>
    <w:rsid w:val="00E42B60"/>
    <w:rsid w:val="00E4741B"/>
    <w:rsid w:val="00E57534"/>
    <w:rsid w:val="00E65151"/>
    <w:rsid w:val="00E666FB"/>
    <w:rsid w:val="00E726B5"/>
    <w:rsid w:val="00E739B6"/>
    <w:rsid w:val="00E74DDB"/>
    <w:rsid w:val="00E81CB6"/>
    <w:rsid w:val="00E82495"/>
    <w:rsid w:val="00E82B46"/>
    <w:rsid w:val="00E92677"/>
    <w:rsid w:val="00E959FD"/>
    <w:rsid w:val="00E97BD8"/>
    <w:rsid w:val="00E97CDA"/>
    <w:rsid w:val="00EA145B"/>
    <w:rsid w:val="00EA2771"/>
    <w:rsid w:val="00EA543C"/>
    <w:rsid w:val="00EA5C2B"/>
    <w:rsid w:val="00EA6E05"/>
    <w:rsid w:val="00EA7499"/>
    <w:rsid w:val="00EB7158"/>
    <w:rsid w:val="00EC3838"/>
    <w:rsid w:val="00EC5B59"/>
    <w:rsid w:val="00EC6871"/>
    <w:rsid w:val="00ED00E5"/>
    <w:rsid w:val="00ED2397"/>
    <w:rsid w:val="00ED772F"/>
    <w:rsid w:val="00ED7937"/>
    <w:rsid w:val="00EE34A9"/>
    <w:rsid w:val="00EE3ABF"/>
    <w:rsid w:val="00EE424B"/>
    <w:rsid w:val="00EE46EC"/>
    <w:rsid w:val="00EE653B"/>
    <w:rsid w:val="00EF2A70"/>
    <w:rsid w:val="00EF3472"/>
    <w:rsid w:val="00EF4FAD"/>
    <w:rsid w:val="00EF67D1"/>
    <w:rsid w:val="00F1106D"/>
    <w:rsid w:val="00F1308E"/>
    <w:rsid w:val="00F147A7"/>
    <w:rsid w:val="00F16F40"/>
    <w:rsid w:val="00F21E08"/>
    <w:rsid w:val="00F22918"/>
    <w:rsid w:val="00F3567D"/>
    <w:rsid w:val="00F368EB"/>
    <w:rsid w:val="00F461AA"/>
    <w:rsid w:val="00F50292"/>
    <w:rsid w:val="00F505E3"/>
    <w:rsid w:val="00F509B6"/>
    <w:rsid w:val="00F54D80"/>
    <w:rsid w:val="00F55DB0"/>
    <w:rsid w:val="00F56017"/>
    <w:rsid w:val="00F60969"/>
    <w:rsid w:val="00F62A54"/>
    <w:rsid w:val="00F62ACE"/>
    <w:rsid w:val="00F62E7E"/>
    <w:rsid w:val="00F703D4"/>
    <w:rsid w:val="00F71828"/>
    <w:rsid w:val="00F71D23"/>
    <w:rsid w:val="00F74B4E"/>
    <w:rsid w:val="00F836AA"/>
    <w:rsid w:val="00F96376"/>
    <w:rsid w:val="00FA2DA8"/>
    <w:rsid w:val="00FA32DF"/>
    <w:rsid w:val="00FA3E3A"/>
    <w:rsid w:val="00FA3ED8"/>
    <w:rsid w:val="00FA768F"/>
    <w:rsid w:val="00FB4491"/>
    <w:rsid w:val="00FB63C9"/>
    <w:rsid w:val="00FC17EC"/>
    <w:rsid w:val="00FC2031"/>
    <w:rsid w:val="00FD0BC8"/>
    <w:rsid w:val="00FD6613"/>
    <w:rsid w:val="00FD6CF7"/>
    <w:rsid w:val="00FE1E85"/>
    <w:rsid w:val="00FE5022"/>
    <w:rsid w:val="00FE5F5F"/>
    <w:rsid w:val="00FF4913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9A89A"/>
  <w15:docId w15:val="{0704E6B6-6E92-4943-9138-1308F803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F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2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F0AD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061FD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1672B6"/>
    <w:rPr>
      <w:rFonts w:ascii="Tahoma" w:hAnsi="Tahoma" w:cs="Tahoma"/>
      <w:sz w:val="16"/>
      <w:szCs w:val="16"/>
    </w:rPr>
  </w:style>
  <w:style w:type="character" w:customStyle="1" w:styleId="a5">
    <w:name w:val="Сравнение редакций. Добавленный фрагмент"/>
    <w:rsid w:val="00D16A51"/>
    <w:rPr>
      <w:color w:val="0000FF"/>
    </w:rPr>
  </w:style>
  <w:style w:type="character" w:customStyle="1" w:styleId="a6">
    <w:name w:val="Гипертекстовая ссылка"/>
    <w:rsid w:val="00D16A51"/>
    <w:rPr>
      <w:color w:val="008000"/>
    </w:rPr>
  </w:style>
  <w:style w:type="character" w:customStyle="1" w:styleId="FontStyle61">
    <w:name w:val="Font Style61"/>
    <w:rsid w:val="000A1DAF"/>
    <w:rPr>
      <w:rFonts w:ascii="Times New Roman" w:hAnsi="Times New Roman" w:cs="Times New Roman"/>
      <w:sz w:val="26"/>
      <w:szCs w:val="26"/>
    </w:rPr>
  </w:style>
  <w:style w:type="character" w:styleId="a7">
    <w:name w:val="Hyperlink"/>
    <w:rsid w:val="00B34C8E"/>
    <w:rPr>
      <w:color w:val="0066CC"/>
      <w:u w:val="single"/>
    </w:rPr>
  </w:style>
  <w:style w:type="paragraph" w:customStyle="1" w:styleId="ConsPlusNormal">
    <w:name w:val="ConsPlusNormal"/>
    <w:rsid w:val="00131C9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5">
    <w:name w:val="Style5"/>
    <w:basedOn w:val="a"/>
    <w:uiPriority w:val="99"/>
    <w:rsid w:val="004B3352"/>
    <w:pPr>
      <w:widowControl w:val="0"/>
      <w:autoSpaceDE w:val="0"/>
      <w:autoSpaceDN w:val="0"/>
      <w:adjustRightInd w:val="0"/>
      <w:spacing w:line="317" w:lineRule="exact"/>
      <w:ind w:firstLine="706"/>
      <w:jc w:val="both"/>
    </w:pPr>
  </w:style>
  <w:style w:type="character" w:customStyle="1" w:styleId="FontStyle18">
    <w:name w:val="Font Style18"/>
    <w:uiPriority w:val="99"/>
    <w:rsid w:val="004B3352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180B91"/>
    <w:pPr>
      <w:ind w:left="720"/>
      <w:contextualSpacing/>
    </w:pPr>
  </w:style>
  <w:style w:type="character" w:customStyle="1" w:styleId="apple-converted-space">
    <w:name w:val="apple-converted-space"/>
    <w:basedOn w:val="a0"/>
    <w:rsid w:val="00705367"/>
  </w:style>
  <w:style w:type="paragraph" w:customStyle="1" w:styleId="Style1">
    <w:name w:val="Style1"/>
    <w:basedOn w:val="a"/>
    <w:uiPriority w:val="99"/>
    <w:rsid w:val="000A16D9"/>
    <w:pPr>
      <w:widowControl w:val="0"/>
      <w:autoSpaceDE w:val="0"/>
      <w:autoSpaceDN w:val="0"/>
      <w:adjustRightInd w:val="0"/>
      <w:spacing w:line="324" w:lineRule="exact"/>
      <w:ind w:firstLine="713"/>
      <w:jc w:val="both"/>
    </w:pPr>
  </w:style>
  <w:style w:type="character" w:customStyle="1" w:styleId="FontStyle13">
    <w:name w:val="Font Style13"/>
    <w:uiPriority w:val="99"/>
    <w:rsid w:val="000A16D9"/>
    <w:rPr>
      <w:rFonts w:ascii="Times New Roman" w:hAnsi="Times New Roman" w:cs="Times New Roman"/>
      <w:sz w:val="26"/>
      <w:szCs w:val="26"/>
    </w:rPr>
  </w:style>
  <w:style w:type="character" w:customStyle="1" w:styleId="FontStyle38">
    <w:name w:val="Font Style38"/>
    <w:basedOn w:val="a0"/>
    <w:uiPriority w:val="99"/>
    <w:rsid w:val="005F4C85"/>
    <w:rPr>
      <w:rFonts w:ascii="Times New Roman" w:hAnsi="Times New Roman" w:cs="Times New Roman"/>
      <w:sz w:val="24"/>
      <w:szCs w:val="24"/>
    </w:rPr>
  </w:style>
  <w:style w:type="paragraph" w:customStyle="1" w:styleId="Style29">
    <w:name w:val="Style29"/>
    <w:basedOn w:val="a"/>
    <w:uiPriority w:val="99"/>
    <w:rsid w:val="007D3901"/>
    <w:pPr>
      <w:widowControl w:val="0"/>
      <w:autoSpaceDE w:val="0"/>
      <w:autoSpaceDN w:val="0"/>
      <w:adjustRightInd w:val="0"/>
      <w:spacing w:line="306" w:lineRule="exact"/>
      <w:ind w:firstLine="713"/>
      <w:jc w:val="both"/>
    </w:pPr>
    <w:rPr>
      <w:rFonts w:eastAsiaTheme="minorEastAsia"/>
    </w:rPr>
  </w:style>
  <w:style w:type="paragraph" w:styleId="a9">
    <w:name w:val="header"/>
    <w:basedOn w:val="a"/>
    <w:link w:val="aa"/>
    <w:uiPriority w:val="99"/>
    <w:unhideWhenUsed/>
    <w:rsid w:val="000F5F4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F5F4A"/>
    <w:rPr>
      <w:sz w:val="24"/>
      <w:szCs w:val="24"/>
    </w:rPr>
  </w:style>
  <w:style w:type="paragraph" w:styleId="ab">
    <w:name w:val="footer"/>
    <w:basedOn w:val="a"/>
    <w:link w:val="ac"/>
    <w:unhideWhenUsed/>
    <w:rsid w:val="000F5F4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F5F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7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EC46A7041ED91C6191662A59DA90047892E0BBACF5B7FB91668CC779SCv7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7CDE99F32B24AC44A0E4A7C9B1F11F391771885211CCA4B12027F261B856598EBC4017516g9x1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CDE99F32B24AC44A0E4A7C9B1F11F391771885211CCA4B12027F261B856598EBC4017B11g9x3I" TargetMode="External"/></Relationships>
</file>

<file path=word/theme/theme1.xml><?xml version="1.0" encoding="utf-8"?>
<a:theme xmlns:a="http://schemas.openxmlformats.org/drawingml/2006/main" name="Тема Office">
  <a:themeElements>
    <a:clrScheme name="Красный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8CC29-02A4-49E3-9252-A21164FC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3796</Words>
  <Characters>27559</Characters>
  <Application>Microsoft Office Word</Application>
  <DocSecurity>0</DocSecurity>
  <Lines>229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Krokoz™</Company>
  <LinksUpToDate>false</LinksUpToDate>
  <CharactersWithSpaces>31293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KovalyovaYuA</dc:creator>
  <cp:lastModifiedBy>Галичникова Мария Юрьевна</cp:lastModifiedBy>
  <cp:revision>3</cp:revision>
  <cp:lastPrinted>2025-04-14T02:06:00Z</cp:lastPrinted>
  <dcterms:created xsi:type="dcterms:W3CDTF">2026-06-03T06:54:00Z</dcterms:created>
  <dcterms:modified xsi:type="dcterms:W3CDTF">2026-06-04T04:09:00Z</dcterms:modified>
</cp:coreProperties>
</file>